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AE7" w:rsidRDefault="005B2AE7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B2AE7" w:rsidRDefault="005B2AE7">
      <w:pPr>
        <w:pStyle w:val="ConsPlusNormal"/>
        <w:jc w:val="both"/>
      </w:pPr>
    </w:p>
    <w:p w:rsidR="005B2AE7" w:rsidRDefault="005B2AE7">
      <w:pPr>
        <w:pStyle w:val="ConsPlusTitle"/>
        <w:jc w:val="center"/>
      </w:pPr>
      <w:r>
        <w:t>АДМИНИСТРАЦИЯ ТОМСКОЙ ОБЛАСТИ</w:t>
      </w:r>
    </w:p>
    <w:p w:rsidR="005B2AE7" w:rsidRDefault="005B2AE7">
      <w:pPr>
        <w:pStyle w:val="ConsPlusTitle"/>
        <w:jc w:val="center"/>
      </w:pPr>
    </w:p>
    <w:p w:rsidR="005B2AE7" w:rsidRDefault="005B2AE7">
      <w:pPr>
        <w:pStyle w:val="ConsPlusTitle"/>
        <w:jc w:val="center"/>
      </w:pPr>
      <w:r>
        <w:t>РАСПОРЯЖЕНИЕ</w:t>
      </w:r>
    </w:p>
    <w:p w:rsidR="005B2AE7" w:rsidRDefault="005B2AE7">
      <w:pPr>
        <w:pStyle w:val="ConsPlusTitle"/>
        <w:jc w:val="center"/>
      </w:pPr>
      <w:r>
        <w:t>от 1 апреля 2015 г. N 213-ра</w:t>
      </w:r>
    </w:p>
    <w:p w:rsidR="005B2AE7" w:rsidRDefault="005B2AE7">
      <w:pPr>
        <w:pStyle w:val="ConsPlusTitle"/>
        <w:jc w:val="center"/>
      </w:pPr>
    </w:p>
    <w:p w:rsidR="005B2AE7" w:rsidRDefault="005B2AE7">
      <w:pPr>
        <w:pStyle w:val="ConsPlusTitle"/>
        <w:jc w:val="center"/>
      </w:pPr>
      <w:r>
        <w:t>ОБ ОБЪЯВЛЕНИИ КОНКУРСА НА СОИСКАНИЕ ПРЕМИИ ТОМСКОЙ ОБЛАСТИ</w:t>
      </w:r>
    </w:p>
    <w:p w:rsidR="005B2AE7" w:rsidRDefault="005B2AE7">
      <w:pPr>
        <w:pStyle w:val="ConsPlusTitle"/>
        <w:jc w:val="center"/>
      </w:pPr>
      <w:r>
        <w:t>В СФЕРЕ ОБРАЗОВАНИЯ, НАУКИ, ЗДРАВООХРАНЕНИЯ И КУЛЬТУРЫ</w:t>
      </w:r>
    </w:p>
    <w:p w:rsidR="005B2AE7" w:rsidRDefault="005B2AE7">
      <w:pPr>
        <w:pStyle w:val="ConsPlusNormal"/>
        <w:jc w:val="both"/>
      </w:pPr>
    </w:p>
    <w:p w:rsidR="005B2AE7" w:rsidRDefault="005B2AE7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развития и эффективного использования интеллектуального потенциала Томской области, роста престижа научно-образовательной деятельности, здравоохранения и культуры, в соответствии с </w:t>
      </w:r>
      <w:hyperlink r:id="rId6" w:history="1">
        <w:r>
          <w:rPr>
            <w:color w:val="0000FF"/>
          </w:rPr>
          <w:t>Законом</w:t>
        </w:r>
      </w:hyperlink>
      <w:r>
        <w:t xml:space="preserve"> Томской области от 13 марта 2006 года N 29-ОЗ "О премиях Томской области в сфере образования, науки, здравоохранения и культуры",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01.06.2006 N 72а "О премиях Томской области в сфере образования, науки, здравоохранения и культуры</w:t>
      </w:r>
      <w:proofErr w:type="gramEnd"/>
      <w:r>
        <w:t>" объявить в 2015 году конкурс на соискание премии Томской области в сфере образования, науки, здравоохранения и культуры.</w:t>
      </w:r>
    </w:p>
    <w:p w:rsidR="005B2AE7" w:rsidRDefault="005B2AE7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распоряжения в средствах массовой информации.</w:t>
      </w:r>
    </w:p>
    <w:p w:rsidR="005B2AE7" w:rsidRDefault="005B2AE7">
      <w:pPr>
        <w:pStyle w:val="ConsPlusNormal"/>
        <w:ind w:firstLine="540"/>
        <w:jc w:val="both"/>
      </w:pPr>
      <w:r>
        <w:t xml:space="preserve">3. Контроль за исполнением настоящего распоряжения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М.А.</w:t>
      </w:r>
    </w:p>
    <w:p w:rsidR="005B2AE7" w:rsidRDefault="005B2AE7">
      <w:pPr>
        <w:pStyle w:val="ConsPlusNormal"/>
        <w:jc w:val="both"/>
      </w:pPr>
    </w:p>
    <w:p w:rsidR="005B2AE7" w:rsidRDefault="005B2AE7">
      <w:pPr>
        <w:pStyle w:val="ConsPlusNormal"/>
        <w:jc w:val="right"/>
      </w:pPr>
      <w:bookmarkStart w:id="0" w:name="_GoBack"/>
      <w:bookmarkEnd w:id="0"/>
      <w:proofErr w:type="spellStart"/>
      <w:r>
        <w:t>И.о</w:t>
      </w:r>
      <w:proofErr w:type="spellEnd"/>
      <w:r>
        <w:t>. Губернатора</w:t>
      </w:r>
    </w:p>
    <w:p w:rsidR="005B2AE7" w:rsidRDefault="005B2AE7">
      <w:pPr>
        <w:pStyle w:val="ConsPlusNormal"/>
        <w:jc w:val="right"/>
      </w:pPr>
      <w:r>
        <w:t>Томской области</w:t>
      </w:r>
    </w:p>
    <w:p w:rsidR="005B2AE7" w:rsidRDefault="005B2AE7">
      <w:pPr>
        <w:pStyle w:val="ConsPlusNormal"/>
        <w:jc w:val="right"/>
      </w:pPr>
      <w:r>
        <w:t>А.М.ФЕДЕНЕВ</w:t>
      </w:r>
    </w:p>
    <w:p w:rsidR="005B2AE7" w:rsidRDefault="005B2AE7">
      <w:pPr>
        <w:pStyle w:val="ConsPlusNormal"/>
        <w:jc w:val="both"/>
      </w:pPr>
    </w:p>
    <w:p w:rsidR="005B2AE7" w:rsidRDefault="005B2AE7">
      <w:pPr>
        <w:pStyle w:val="ConsPlusNormal"/>
        <w:jc w:val="both"/>
      </w:pPr>
    </w:p>
    <w:p w:rsidR="005B2AE7" w:rsidRDefault="005B2AE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D2120" w:rsidRDefault="006D2120"/>
    <w:sectPr w:rsidR="006D2120" w:rsidSect="00252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AE7"/>
    <w:rsid w:val="001F016D"/>
    <w:rsid w:val="005B2AE7"/>
    <w:rsid w:val="006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A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2A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2A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A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2A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2A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7DB298B2906D9C95C692112B0163B1A17D11806E2416203FD11973A1330E35DqE47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7DB298B2906D9C95C692112B0163B1A17D11806EC4F6905F911973A1330E35DqE47F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2016-03-16T05:56:00Z</dcterms:created>
  <dcterms:modified xsi:type="dcterms:W3CDTF">2016-03-16T07:52:00Z</dcterms:modified>
</cp:coreProperties>
</file>