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994" w:rsidRPr="00A0468F" w:rsidRDefault="00D12994" w:rsidP="00D12994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A0468F">
        <w:rPr>
          <w:rFonts w:ascii="PT Astra Serif" w:hAnsi="PT Astra Serif"/>
          <w:b w:val="0"/>
          <w:sz w:val="26"/>
          <w:szCs w:val="26"/>
        </w:rPr>
        <w:t xml:space="preserve">07.11.2023 </w:t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 w:rsidRPr="00A0468F"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 xml:space="preserve">           </w:t>
      </w:r>
      <w:r w:rsidRPr="00A0468F">
        <w:rPr>
          <w:rFonts w:ascii="PT Astra Serif" w:hAnsi="PT Astra Serif"/>
          <w:b w:val="0"/>
          <w:sz w:val="26"/>
          <w:szCs w:val="26"/>
        </w:rPr>
        <w:t xml:space="preserve">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52</w:t>
      </w:r>
      <w:r w:rsidR="003D08D6">
        <w:rPr>
          <w:rFonts w:ascii="PT Astra Serif" w:hAnsi="PT Astra Serif"/>
          <w:b w:val="0"/>
          <w:sz w:val="26"/>
          <w:szCs w:val="26"/>
        </w:rPr>
        <w:t>1</w:t>
      </w:r>
      <w:r>
        <w:rPr>
          <w:rFonts w:ascii="PT Astra Serif" w:hAnsi="PT Astra Serif"/>
          <w:b w:val="0"/>
          <w:sz w:val="26"/>
          <w:szCs w:val="26"/>
        </w:rPr>
        <w:t>а</w:t>
      </w:r>
      <w:proofErr w:type="spellEnd"/>
    </w:p>
    <w:p w:rsidR="009045A5" w:rsidRPr="002D2BFB" w:rsidRDefault="009045A5" w:rsidP="001C6ED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045A5" w:rsidRPr="002D2BFB" w:rsidRDefault="009045A5" w:rsidP="001C6ED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246598" w:rsidRPr="002D2BFB" w:rsidRDefault="00246598" w:rsidP="001C6ED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О внесении изменений в постановление Администрации</w:t>
      </w:r>
    </w:p>
    <w:p w:rsidR="00246598" w:rsidRPr="002D2BFB" w:rsidRDefault="00246598" w:rsidP="001C6ED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Томской области от 26.12.2020 № 618а</w:t>
      </w:r>
    </w:p>
    <w:p w:rsidR="001F0253" w:rsidRPr="002D2BFB" w:rsidRDefault="001F0253" w:rsidP="001C6ED4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246598" w:rsidRPr="002D2BFB" w:rsidRDefault="00246598" w:rsidP="001C6ED4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045A5" w:rsidRPr="002D2BFB" w:rsidRDefault="00246598" w:rsidP="001C6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246598" w:rsidRPr="002D2BFB" w:rsidRDefault="009045A5" w:rsidP="00B734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ПОСТАНОВЛЯЮ:</w:t>
      </w:r>
    </w:p>
    <w:p w:rsidR="00246598" w:rsidRPr="002D2BFB" w:rsidRDefault="00246598" w:rsidP="00B7342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 xml:space="preserve">Внести в постановление Администрации </w:t>
      </w:r>
      <w:r w:rsidR="00B73426" w:rsidRPr="002D2BFB">
        <w:rPr>
          <w:rFonts w:ascii="PT Astra Serif" w:hAnsi="PT Astra Serif"/>
          <w:sz w:val="26"/>
          <w:szCs w:val="26"/>
        </w:rPr>
        <w:t>Томской области от 26.12.2020 № </w:t>
      </w:r>
      <w:r w:rsidRPr="002D2BFB">
        <w:rPr>
          <w:rFonts w:ascii="PT Astra Serif" w:hAnsi="PT Astra Serif"/>
          <w:sz w:val="26"/>
          <w:szCs w:val="26"/>
        </w:rPr>
        <w:t>618а «О премиях Администрации Томской области «Профессор года», «Студент года» («Собрание законодательства Томской области», 2021, № 01/1 (258), том 3) следующие изменения:</w:t>
      </w:r>
    </w:p>
    <w:p w:rsidR="006B2A07" w:rsidRPr="002D2BFB" w:rsidRDefault="00B73426" w:rsidP="00B7342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1. </w:t>
      </w:r>
      <w:r w:rsidR="006B2A07" w:rsidRPr="002D2BFB">
        <w:rPr>
          <w:rFonts w:ascii="PT Astra Serif" w:hAnsi="PT Astra Serif"/>
          <w:sz w:val="26"/>
          <w:szCs w:val="26"/>
        </w:rPr>
        <w:t xml:space="preserve">В пункте 5 слова </w:t>
      </w:r>
      <w:r w:rsidR="004C160B" w:rsidRPr="002D2BFB">
        <w:rPr>
          <w:rFonts w:ascii="PT Astra Serif" w:hAnsi="PT Astra Serif"/>
          <w:sz w:val="26"/>
          <w:szCs w:val="26"/>
        </w:rPr>
        <w:t>«научно-образовательному комплексу и цифровой трансформации» заменить словами «научно-технологическому развитию»</w:t>
      </w:r>
      <w:r w:rsidR="00B739AD" w:rsidRPr="002D2BFB">
        <w:rPr>
          <w:rFonts w:ascii="PT Astra Serif" w:hAnsi="PT Astra Serif"/>
          <w:sz w:val="26"/>
          <w:szCs w:val="26"/>
        </w:rPr>
        <w:t>.</w:t>
      </w:r>
    </w:p>
    <w:p w:rsidR="00246598" w:rsidRPr="002D2BFB" w:rsidRDefault="00B73426" w:rsidP="00B73426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b w:val="0"/>
          <w:sz w:val="26"/>
          <w:szCs w:val="26"/>
        </w:rPr>
        <w:t>2. </w:t>
      </w:r>
      <w:r w:rsidR="00A627F9" w:rsidRPr="002D2BFB">
        <w:rPr>
          <w:rFonts w:ascii="PT Astra Serif" w:hAnsi="PT Astra Serif"/>
          <w:b w:val="0"/>
          <w:sz w:val="26"/>
          <w:szCs w:val="26"/>
        </w:rPr>
        <w:t xml:space="preserve">Положение о конкурсе на соискание премий Администрации Томской области «Профессор года», «Студент </w:t>
      </w:r>
      <w:r w:rsidR="00A627F9" w:rsidRPr="00BF0E34">
        <w:rPr>
          <w:rFonts w:ascii="PT Astra Serif" w:hAnsi="PT Astra Serif"/>
          <w:b w:val="0"/>
          <w:sz w:val="26"/>
          <w:szCs w:val="26"/>
        </w:rPr>
        <w:t>года» (</w:t>
      </w:r>
      <w:r w:rsidR="00246598" w:rsidRPr="00BF0E34">
        <w:rPr>
          <w:rFonts w:ascii="PT Astra Serif" w:hAnsi="PT Astra Serif"/>
          <w:b w:val="0"/>
          <w:sz w:val="26"/>
          <w:szCs w:val="26"/>
        </w:rPr>
        <w:t>приложение</w:t>
      </w:r>
      <w:r w:rsidR="00246598" w:rsidRPr="002D2BFB">
        <w:rPr>
          <w:rFonts w:ascii="PT Astra Serif" w:hAnsi="PT Astra Serif"/>
          <w:b w:val="0"/>
          <w:sz w:val="26"/>
          <w:szCs w:val="26"/>
        </w:rPr>
        <w:t xml:space="preserve"> №</w:t>
      </w:r>
      <w:r w:rsidR="00B739AD" w:rsidRPr="002D2BFB">
        <w:rPr>
          <w:rFonts w:ascii="PT Astra Serif" w:hAnsi="PT Astra Serif"/>
          <w:b w:val="0"/>
          <w:sz w:val="26"/>
          <w:szCs w:val="26"/>
        </w:rPr>
        <w:t> </w:t>
      </w:r>
      <w:r w:rsidR="00246598" w:rsidRPr="002D2BFB">
        <w:rPr>
          <w:rFonts w:ascii="PT Astra Serif" w:hAnsi="PT Astra Serif"/>
          <w:b w:val="0"/>
          <w:sz w:val="26"/>
          <w:szCs w:val="26"/>
        </w:rPr>
        <w:t>1</w:t>
      </w:r>
      <w:r w:rsidR="00A627F9" w:rsidRPr="002D2BFB">
        <w:rPr>
          <w:rFonts w:ascii="PT Astra Serif" w:hAnsi="PT Astra Serif"/>
          <w:b w:val="0"/>
          <w:sz w:val="26"/>
          <w:szCs w:val="26"/>
        </w:rPr>
        <w:t xml:space="preserve">), утвержденное указанным постановлением, </w:t>
      </w:r>
      <w:r w:rsidR="00246598" w:rsidRPr="002D2BFB">
        <w:rPr>
          <w:rFonts w:ascii="PT Astra Serif" w:hAnsi="PT Astra Serif"/>
          <w:b w:val="0"/>
          <w:sz w:val="26"/>
          <w:szCs w:val="26"/>
        </w:rPr>
        <w:t>изложить в новой редакции согласно приложению</w:t>
      </w:r>
      <w:r w:rsidR="00B739AD" w:rsidRPr="002D2BFB">
        <w:rPr>
          <w:rFonts w:ascii="PT Astra Serif" w:hAnsi="PT Astra Serif"/>
          <w:b w:val="0"/>
          <w:sz w:val="26"/>
          <w:szCs w:val="26"/>
        </w:rPr>
        <w:t xml:space="preserve"> № 1 к настоящему постановлению.</w:t>
      </w:r>
    </w:p>
    <w:p w:rsidR="00246598" w:rsidRPr="002D2BFB" w:rsidRDefault="00B73426" w:rsidP="00B7342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3. </w:t>
      </w:r>
      <w:r w:rsidR="00A627F9" w:rsidRPr="002D2BFB">
        <w:rPr>
          <w:rFonts w:ascii="PT Astra Serif" w:hAnsi="PT Astra Serif"/>
          <w:sz w:val="26"/>
          <w:szCs w:val="26"/>
        </w:rPr>
        <w:t>Состав рабочей группы (приложение №</w:t>
      </w:r>
      <w:r w:rsidR="00B739AD" w:rsidRPr="002D2BFB">
        <w:rPr>
          <w:rFonts w:ascii="PT Astra Serif" w:hAnsi="PT Astra Serif"/>
          <w:sz w:val="26"/>
          <w:szCs w:val="26"/>
        </w:rPr>
        <w:t> </w:t>
      </w:r>
      <w:r w:rsidR="00A627F9" w:rsidRPr="002D2BFB">
        <w:rPr>
          <w:rFonts w:ascii="PT Astra Serif" w:hAnsi="PT Astra Serif"/>
          <w:sz w:val="26"/>
          <w:szCs w:val="26"/>
        </w:rPr>
        <w:t xml:space="preserve">2), утвержденный указанным постановлением, </w:t>
      </w:r>
      <w:r w:rsidR="00246598" w:rsidRPr="002D2BFB">
        <w:rPr>
          <w:rFonts w:ascii="PT Astra Serif" w:hAnsi="PT Astra Serif"/>
          <w:sz w:val="26"/>
          <w:szCs w:val="26"/>
        </w:rPr>
        <w:t>изложить в новой редакции согласно приложению №</w:t>
      </w:r>
      <w:r w:rsidR="00B739AD" w:rsidRPr="002D2BFB">
        <w:rPr>
          <w:rFonts w:ascii="PT Astra Serif" w:hAnsi="PT Astra Serif"/>
          <w:sz w:val="26"/>
          <w:szCs w:val="26"/>
        </w:rPr>
        <w:t> </w:t>
      </w:r>
      <w:r w:rsidR="00246598" w:rsidRPr="002D2BFB">
        <w:rPr>
          <w:rFonts w:ascii="PT Astra Serif" w:hAnsi="PT Astra Serif"/>
          <w:sz w:val="26"/>
          <w:szCs w:val="26"/>
        </w:rPr>
        <w:t xml:space="preserve">2 </w:t>
      </w:r>
      <w:r w:rsidR="00B739AD" w:rsidRPr="002D2BFB">
        <w:rPr>
          <w:rFonts w:ascii="PT Astra Serif" w:hAnsi="PT Astra Serif"/>
          <w:sz w:val="26"/>
          <w:szCs w:val="26"/>
        </w:rPr>
        <w:br/>
      </w:r>
      <w:r w:rsidR="00246598" w:rsidRPr="002D2BFB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1F0253" w:rsidRPr="002D2BFB" w:rsidRDefault="001F0253" w:rsidP="00B73426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</w:p>
    <w:p w:rsidR="00B73426" w:rsidRPr="002D2BFB" w:rsidRDefault="00B73426" w:rsidP="00B73426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</w:p>
    <w:p w:rsidR="00B73426" w:rsidRPr="002D2BFB" w:rsidRDefault="00B73426" w:rsidP="00B73426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</w:p>
    <w:p w:rsidR="00B73426" w:rsidRPr="002D2BFB" w:rsidRDefault="00B73426" w:rsidP="00B73426">
      <w:pPr>
        <w:tabs>
          <w:tab w:val="left" w:pos="7938"/>
        </w:tabs>
        <w:spacing w:before="60" w:after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2D2BFB">
        <w:rPr>
          <w:rFonts w:ascii="PT Astra Serif" w:hAnsi="PT Astra Serif"/>
          <w:sz w:val="26"/>
          <w:szCs w:val="26"/>
        </w:rPr>
        <w:t>И.о</w:t>
      </w:r>
      <w:proofErr w:type="spellEnd"/>
      <w:r w:rsidRPr="002D2BFB">
        <w:rPr>
          <w:rFonts w:ascii="PT Astra Serif" w:hAnsi="PT Astra Serif"/>
          <w:sz w:val="26"/>
          <w:szCs w:val="26"/>
        </w:rPr>
        <w:t xml:space="preserve">. Губернатора Томской области                                          </w:t>
      </w:r>
      <w:r w:rsidR="003A1C32">
        <w:rPr>
          <w:rFonts w:ascii="PT Astra Serif" w:hAnsi="PT Astra Serif"/>
          <w:sz w:val="26"/>
          <w:szCs w:val="26"/>
        </w:rPr>
        <w:t xml:space="preserve">                   </w:t>
      </w:r>
      <w:proofErr w:type="spellStart"/>
      <w:r w:rsidR="003A1C32">
        <w:rPr>
          <w:rFonts w:ascii="PT Astra Serif" w:hAnsi="PT Astra Serif"/>
          <w:sz w:val="26"/>
          <w:szCs w:val="26"/>
        </w:rPr>
        <w:t>Н.Я</w:t>
      </w:r>
      <w:proofErr w:type="spellEnd"/>
      <w:r w:rsidR="003A1C32">
        <w:rPr>
          <w:rFonts w:ascii="PT Astra Serif" w:hAnsi="PT Astra Serif"/>
          <w:sz w:val="26"/>
          <w:szCs w:val="26"/>
        </w:rPr>
        <w:t>. </w:t>
      </w:r>
      <w:proofErr w:type="spellStart"/>
      <w:r w:rsidRPr="002D2BFB">
        <w:rPr>
          <w:rFonts w:ascii="PT Astra Serif" w:hAnsi="PT Astra Serif"/>
          <w:sz w:val="26"/>
          <w:szCs w:val="26"/>
        </w:rPr>
        <w:t>Руппель</w:t>
      </w:r>
      <w:proofErr w:type="spellEnd"/>
    </w:p>
    <w:p w:rsidR="00B73426" w:rsidRPr="002D2BFB" w:rsidRDefault="00B73426" w:rsidP="009045A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932E2" w:rsidRPr="002D2BFB" w:rsidRDefault="00B932E2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9AD" w:rsidRPr="002D2BFB" w:rsidRDefault="00B739AD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9AD" w:rsidRPr="002D2BFB" w:rsidRDefault="00B739AD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Default="00B73426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8B1E39" w:rsidRDefault="008B1E39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8B1E39" w:rsidRPr="002D2BFB" w:rsidRDefault="008B1E39" w:rsidP="009045A5">
      <w:pPr>
        <w:pStyle w:val="ConsPlusNormal"/>
        <w:rPr>
          <w:rFonts w:ascii="PT Astra Serif" w:hAnsi="PT Astra Serif"/>
          <w:sz w:val="24"/>
          <w:szCs w:val="24"/>
        </w:rPr>
      </w:pPr>
    </w:p>
    <w:p w:rsidR="00B73426" w:rsidRPr="002D2BFB" w:rsidRDefault="00B73426" w:rsidP="009045A5">
      <w:pPr>
        <w:pStyle w:val="ConsPlusNormal"/>
        <w:rPr>
          <w:rFonts w:ascii="PT Astra Serif" w:hAnsi="PT Astra Serif"/>
          <w:sz w:val="20"/>
        </w:rPr>
      </w:pPr>
      <w:proofErr w:type="spellStart"/>
      <w:r w:rsidRPr="002D2BFB">
        <w:rPr>
          <w:rFonts w:ascii="PT Astra Serif" w:hAnsi="PT Astra Serif"/>
          <w:sz w:val="20"/>
        </w:rPr>
        <w:t>Дрыганова</w:t>
      </w:r>
      <w:proofErr w:type="spellEnd"/>
      <w:r w:rsidRPr="002D2BFB">
        <w:rPr>
          <w:rFonts w:ascii="PT Astra Serif" w:hAnsi="PT Astra Serif"/>
          <w:sz w:val="20"/>
        </w:rPr>
        <w:t xml:space="preserve"> </w:t>
      </w:r>
      <w:proofErr w:type="spellStart"/>
      <w:r w:rsidRPr="002D2BFB">
        <w:rPr>
          <w:rFonts w:ascii="PT Astra Serif" w:hAnsi="PT Astra Serif"/>
          <w:sz w:val="20"/>
        </w:rPr>
        <w:t>Е.В</w:t>
      </w:r>
      <w:proofErr w:type="spellEnd"/>
      <w:r w:rsidRPr="002D2BFB">
        <w:rPr>
          <w:rFonts w:ascii="PT Astra Serif" w:hAnsi="PT Astra Serif"/>
          <w:sz w:val="20"/>
        </w:rPr>
        <w:t>.</w:t>
      </w:r>
    </w:p>
    <w:p w:rsidR="00B73426" w:rsidRPr="008B1E39" w:rsidRDefault="00B73426" w:rsidP="009045A5">
      <w:pPr>
        <w:pStyle w:val="ConsPlusNormal"/>
        <w:rPr>
          <w:rFonts w:ascii="PT Astra Serif" w:hAnsi="PT Astra Serif"/>
          <w:sz w:val="18"/>
          <w:szCs w:val="18"/>
        </w:rPr>
      </w:pPr>
      <w:r w:rsidRPr="002D2BFB">
        <w:rPr>
          <w:rFonts w:ascii="PT Astra Serif" w:hAnsi="PT Astra Serif"/>
          <w:sz w:val="18"/>
          <w:szCs w:val="18"/>
        </w:rPr>
        <w:t>1106</w:t>
      </w:r>
      <w:proofErr w:type="spellStart"/>
      <w:r w:rsidRPr="002D2BFB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8B1E39">
        <w:rPr>
          <w:rFonts w:ascii="PT Astra Serif" w:hAnsi="PT Astra Serif"/>
          <w:sz w:val="18"/>
          <w:szCs w:val="18"/>
        </w:rPr>
        <w:t>03.</w:t>
      </w:r>
      <w:r w:rsidRPr="002D2BFB">
        <w:rPr>
          <w:rFonts w:ascii="PT Astra Serif" w:hAnsi="PT Astra Serif"/>
          <w:sz w:val="18"/>
          <w:szCs w:val="18"/>
          <w:lang w:val="en-US"/>
        </w:rPr>
        <w:t>pap</w:t>
      </w:r>
      <w:r w:rsidRPr="008B1E39">
        <w:rPr>
          <w:rFonts w:ascii="PT Astra Serif" w:hAnsi="PT Astra Serif"/>
          <w:sz w:val="18"/>
          <w:szCs w:val="18"/>
        </w:rPr>
        <w:t>2023</w:t>
      </w:r>
    </w:p>
    <w:p w:rsidR="009045A5" w:rsidRPr="002D2BFB" w:rsidRDefault="009045A5" w:rsidP="009045A5">
      <w:pPr>
        <w:spacing w:after="0" w:line="240" w:lineRule="auto"/>
        <w:ind w:left="5670"/>
        <w:rPr>
          <w:rFonts w:ascii="PT Astra Serif" w:hAnsi="PT Astra Serif"/>
          <w:sz w:val="18"/>
          <w:szCs w:val="18"/>
        </w:rPr>
        <w:sectPr w:rsidR="009045A5" w:rsidRPr="002D2BFB" w:rsidSect="008B1E39">
          <w:headerReference w:type="default" r:id="rId9"/>
          <w:headerReference w:type="first" r:id="rId10"/>
          <w:pgSz w:w="11906" w:h="16838"/>
          <w:pgMar w:top="1134" w:right="849" w:bottom="568" w:left="1701" w:header="708" w:footer="708" w:gutter="0"/>
          <w:pgNumType w:start="1"/>
          <w:cols w:space="708"/>
          <w:titlePg/>
          <w:docGrid w:linePitch="360"/>
        </w:sectPr>
      </w:pPr>
    </w:p>
    <w:p w:rsidR="004E6C8F" w:rsidRPr="002D2BFB" w:rsidRDefault="004E6C8F" w:rsidP="009045A5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2D2BFB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4E6C8F" w:rsidRPr="002D2BFB" w:rsidRDefault="004E6C8F" w:rsidP="009045A5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2D2BFB">
        <w:rPr>
          <w:rFonts w:ascii="PT Astra Serif" w:hAnsi="PT Astra Serif"/>
          <w:sz w:val="24"/>
          <w:szCs w:val="24"/>
        </w:rPr>
        <w:t>к постановлению</w:t>
      </w:r>
      <w:r w:rsidR="009045A5" w:rsidRPr="002D2BFB">
        <w:rPr>
          <w:rFonts w:ascii="PT Astra Serif" w:hAnsi="PT Astra Serif"/>
          <w:sz w:val="24"/>
          <w:szCs w:val="24"/>
        </w:rPr>
        <w:t xml:space="preserve"> </w:t>
      </w:r>
      <w:r w:rsidRPr="002D2BFB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4E6C8F" w:rsidRPr="002D2BFB" w:rsidRDefault="004E6C8F" w:rsidP="009045A5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2D2BFB">
        <w:rPr>
          <w:rFonts w:ascii="PT Astra Serif" w:hAnsi="PT Astra Serif"/>
          <w:sz w:val="24"/>
          <w:szCs w:val="24"/>
        </w:rPr>
        <w:t xml:space="preserve">от </w:t>
      </w:r>
      <w:r w:rsidR="003D08D6">
        <w:rPr>
          <w:rFonts w:ascii="PT Astra Serif" w:hAnsi="PT Astra Serif"/>
          <w:sz w:val="24"/>
          <w:szCs w:val="24"/>
        </w:rPr>
        <w:t xml:space="preserve">07.11.2023 № </w:t>
      </w:r>
      <w:proofErr w:type="spellStart"/>
      <w:r w:rsidR="003D08D6">
        <w:rPr>
          <w:rFonts w:ascii="PT Astra Serif" w:hAnsi="PT Astra Serif"/>
          <w:sz w:val="24"/>
          <w:szCs w:val="24"/>
        </w:rPr>
        <w:t>521а</w:t>
      </w:r>
      <w:proofErr w:type="spellEnd"/>
    </w:p>
    <w:p w:rsidR="001F0253" w:rsidRPr="002D2BFB" w:rsidRDefault="001F0253" w:rsidP="009045A5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9045A5" w:rsidRPr="002D2BFB" w:rsidRDefault="009045A5" w:rsidP="009045A5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803D3E" w:rsidRPr="002D2BFB" w:rsidRDefault="001F0253" w:rsidP="009045A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P42"/>
      <w:bookmarkEnd w:id="0"/>
      <w:r w:rsidRPr="002D2BFB">
        <w:rPr>
          <w:rFonts w:ascii="PT Astra Serif" w:hAnsi="PT Astra Serif"/>
          <w:b w:val="0"/>
          <w:sz w:val="26"/>
          <w:szCs w:val="26"/>
        </w:rPr>
        <w:t>П</w:t>
      </w:r>
      <w:r w:rsidR="00803D3E" w:rsidRPr="002D2BFB">
        <w:rPr>
          <w:rFonts w:ascii="PT Astra Serif" w:hAnsi="PT Astra Serif"/>
          <w:b w:val="0"/>
          <w:sz w:val="26"/>
          <w:szCs w:val="26"/>
        </w:rPr>
        <w:t>оложение</w:t>
      </w:r>
      <w:r w:rsidR="004E6C8F" w:rsidRPr="002D2BFB">
        <w:rPr>
          <w:rFonts w:ascii="PT Astra Serif" w:hAnsi="PT Astra Serif"/>
          <w:b w:val="0"/>
          <w:sz w:val="26"/>
          <w:szCs w:val="26"/>
        </w:rPr>
        <w:t xml:space="preserve"> о</w:t>
      </w:r>
      <w:r w:rsidR="00803D3E" w:rsidRPr="002D2BFB">
        <w:rPr>
          <w:rFonts w:ascii="PT Astra Serif" w:hAnsi="PT Astra Serif"/>
          <w:b w:val="0"/>
          <w:sz w:val="26"/>
          <w:szCs w:val="26"/>
        </w:rPr>
        <w:t xml:space="preserve"> конкурсе на соискание премий Администрации Томской области</w:t>
      </w:r>
    </w:p>
    <w:p w:rsidR="00803D3E" w:rsidRPr="002D2BFB" w:rsidRDefault="00803D3E" w:rsidP="009045A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D2BFB">
        <w:rPr>
          <w:rFonts w:ascii="PT Astra Serif" w:hAnsi="PT Astra Serif"/>
          <w:b w:val="0"/>
          <w:sz w:val="26"/>
          <w:szCs w:val="26"/>
        </w:rPr>
        <w:t>«Профессор года», «Студент года»</w:t>
      </w:r>
    </w:p>
    <w:p w:rsidR="001F5B13" w:rsidRPr="002D2BFB" w:rsidRDefault="001F5B13" w:rsidP="009045A5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97429" w:rsidRPr="002D2BFB" w:rsidRDefault="00EE71E5" w:rsidP="00EE71E5">
      <w:pPr>
        <w:pStyle w:val="ConsPlusTitle"/>
        <w:tabs>
          <w:tab w:val="left" w:pos="284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2D2BFB">
        <w:rPr>
          <w:rFonts w:ascii="PT Astra Serif" w:hAnsi="PT Astra Serif"/>
          <w:b w:val="0"/>
          <w:sz w:val="26"/>
          <w:szCs w:val="26"/>
        </w:rPr>
        <w:t>1. </w:t>
      </w:r>
      <w:r w:rsidR="001F5B13" w:rsidRPr="002D2BFB">
        <w:rPr>
          <w:rFonts w:ascii="PT Astra Serif" w:hAnsi="PT Astra Serif"/>
          <w:b w:val="0"/>
          <w:sz w:val="26"/>
          <w:szCs w:val="26"/>
        </w:rPr>
        <w:t>Общие положения</w:t>
      </w:r>
    </w:p>
    <w:p w:rsidR="001F5B13" w:rsidRPr="002D2BFB" w:rsidRDefault="001F5B13" w:rsidP="009045A5">
      <w:pPr>
        <w:pStyle w:val="ConsPlusTitle"/>
        <w:tabs>
          <w:tab w:val="left" w:pos="284"/>
        </w:tabs>
        <w:rPr>
          <w:rFonts w:ascii="PT Astra Serif" w:hAnsi="PT Astra Serif"/>
          <w:sz w:val="26"/>
          <w:szCs w:val="26"/>
        </w:rPr>
      </w:pPr>
    </w:p>
    <w:p w:rsidR="00305C99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1. </w:t>
      </w:r>
      <w:r w:rsidR="00305C9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Настоящее Положение 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>определяет</w:t>
      </w:r>
      <w:r w:rsidR="00305C9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порядок организации и проведения конкурса на соискание 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>премий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Администрации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области</w:t>
      </w:r>
      <w:r w:rsidR="00305C9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«Профессор года»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>, «Студент года» (далее – Конкурс, Премии)</w:t>
      </w:r>
      <w:r w:rsidR="00305C99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C97429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color w:val="000000"/>
          <w:sz w:val="26"/>
          <w:szCs w:val="26"/>
        </w:rPr>
        <w:t>2. </w:t>
      </w:r>
      <w:r w:rsidR="00C97429" w:rsidRPr="002D2BFB">
        <w:rPr>
          <w:rFonts w:ascii="PT Astra Serif" w:hAnsi="PT Astra Serif"/>
          <w:color w:val="000000"/>
          <w:sz w:val="26"/>
          <w:szCs w:val="26"/>
        </w:rPr>
        <w:t xml:space="preserve">Конкурс проводится в целях повышения научной, изобретательской </w:t>
      </w:r>
      <w:r w:rsidR="00740DF6" w:rsidRPr="002D2BFB">
        <w:rPr>
          <w:rFonts w:ascii="PT Astra Serif" w:hAnsi="PT Astra Serif"/>
          <w:color w:val="000000"/>
          <w:sz w:val="26"/>
          <w:szCs w:val="26"/>
        </w:rPr>
        <w:br/>
      </w:r>
      <w:r w:rsidR="00C97429" w:rsidRPr="002D2BFB">
        <w:rPr>
          <w:rFonts w:ascii="PT Astra Serif" w:hAnsi="PT Astra Serif"/>
          <w:color w:val="000000"/>
          <w:sz w:val="26"/>
          <w:szCs w:val="26"/>
        </w:rPr>
        <w:t xml:space="preserve">и инновационной активности в сферах науки и образования </w:t>
      </w:r>
      <w:r w:rsidR="00C97429" w:rsidRPr="002D2BFB">
        <w:rPr>
          <w:rFonts w:ascii="PT Astra Serif" w:hAnsi="PT Astra Serif" w:cs="Arial"/>
          <w:color w:val="000000"/>
          <w:sz w:val="26"/>
          <w:szCs w:val="26"/>
          <w:shd w:val="clear" w:color="auto" w:fill="FFFFFF"/>
        </w:rPr>
        <w:t>с учетом приоритетов социально-экономического развития Томской области.</w:t>
      </w:r>
    </w:p>
    <w:p w:rsidR="008A7CD7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3. </w:t>
      </w:r>
      <w:r w:rsidR="008A7CD7" w:rsidRPr="002D2BFB">
        <w:rPr>
          <w:rFonts w:ascii="PT Astra Serif" w:hAnsi="PT Astra Serif"/>
          <w:sz w:val="26"/>
          <w:szCs w:val="26"/>
        </w:rPr>
        <w:t xml:space="preserve">Победитель Конкурса имеет право повторно выдвигаться на соискание Премии не ранее чем через </w:t>
      </w:r>
      <w:r w:rsidR="00000E8F" w:rsidRPr="002D2BFB">
        <w:rPr>
          <w:rFonts w:ascii="PT Astra Serif" w:hAnsi="PT Astra Serif"/>
          <w:sz w:val="26"/>
          <w:szCs w:val="26"/>
        </w:rPr>
        <w:t>5 лет с года признания его победи</w:t>
      </w:r>
      <w:r w:rsidR="00261AE3" w:rsidRPr="002D2BFB">
        <w:rPr>
          <w:rFonts w:ascii="PT Astra Serif" w:hAnsi="PT Astra Serif"/>
          <w:sz w:val="26"/>
          <w:szCs w:val="26"/>
        </w:rPr>
        <w:t>те</w:t>
      </w:r>
      <w:r w:rsidR="00000E8F" w:rsidRPr="002D2BFB">
        <w:rPr>
          <w:rFonts w:ascii="PT Astra Serif" w:hAnsi="PT Astra Serif"/>
          <w:sz w:val="26"/>
          <w:szCs w:val="26"/>
        </w:rPr>
        <w:t>лем</w:t>
      </w:r>
      <w:r w:rsidR="008A7CD7" w:rsidRPr="002D2BFB">
        <w:rPr>
          <w:rFonts w:ascii="PT Astra Serif" w:hAnsi="PT Astra Serif"/>
          <w:sz w:val="26"/>
          <w:szCs w:val="26"/>
        </w:rPr>
        <w:t>.</w:t>
      </w:r>
    </w:p>
    <w:p w:rsidR="001C7F2B" w:rsidRPr="002D2BFB" w:rsidRDefault="001C7F2B" w:rsidP="009045A5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1C7F2B" w:rsidRPr="002D2BFB" w:rsidRDefault="00EE71E5" w:rsidP="00EE71E5">
      <w:pPr>
        <w:pStyle w:val="a5"/>
        <w:tabs>
          <w:tab w:val="left" w:pos="284"/>
        </w:tabs>
        <w:spacing w:after="0" w:line="240" w:lineRule="auto"/>
        <w:ind w:right="147"/>
        <w:jc w:val="center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2. </w:t>
      </w:r>
      <w:r w:rsidR="001C7F2B" w:rsidRPr="002D2BFB">
        <w:rPr>
          <w:rFonts w:ascii="PT Astra Serif" w:eastAsia="Times New Roman" w:hAnsi="PT Astra Serif"/>
          <w:sz w:val="26"/>
          <w:szCs w:val="26"/>
          <w:lang w:eastAsia="ru-RU"/>
        </w:rPr>
        <w:t>Порядок проведения Конкурса</w:t>
      </w:r>
    </w:p>
    <w:p w:rsidR="00C97429" w:rsidRPr="002D2BFB" w:rsidRDefault="00C97429" w:rsidP="009045A5">
      <w:pPr>
        <w:pStyle w:val="a5"/>
        <w:tabs>
          <w:tab w:val="left" w:pos="993"/>
        </w:tabs>
        <w:spacing w:after="0" w:line="240" w:lineRule="auto"/>
        <w:ind w:right="147"/>
        <w:jc w:val="both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A46B1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outlineLvl w:val="0"/>
        <w:rPr>
          <w:rFonts w:ascii="PT Astra Serif" w:eastAsia="Times New Roman" w:hAnsi="PT Astra Serif"/>
          <w:b/>
          <w:bCs/>
          <w:kern w:val="36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4. 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Премии </w:t>
      </w:r>
      <w:r w:rsidR="00305C99" w:rsidRPr="002D2BFB">
        <w:rPr>
          <w:rFonts w:ascii="PT Astra Serif" w:eastAsia="Times New Roman" w:hAnsi="PT Astra Serif"/>
          <w:sz w:val="26"/>
          <w:szCs w:val="26"/>
          <w:lang w:eastAsia="ru-RU"/>
        </w:rPr>
        <w:t>присваива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>ю</w:t>
      </w:r>
      <w:r w:rsidR="00305C9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тся 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>по результатам Конкурс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>а, проводимого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 форме конкурс</w:t>
      </w:r>
      <w:r w:rsidR="00F47F25" w:rsidRPr="002D2BFB">
        <w:rPr>
          <w:rFonts w:ascii="PT Astra Serif" w:eastAsia="Times New Roman" w:hAnsi="PT Astra Serif"/>
          <w:sz w:val="26"/>
          <w:szCs w:val="26"/>
          <w:lang w:eastAsia="ru-RU"/>
        </w:rPr>
        <w:t>а</w:t>
      </w:r>
      <w:r w:rsidR="007110EA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документов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>, по номинациям «Профессор года», «Студент года»</w:t>
      </w:r>
      <w:r w:rsidR="00F47F25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353749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outlineLvl w:val="0"/>
        <w:rPr>
          <w:rFonts w:ascii="PT Astra Serif" w:eastAsia="Times New Roman" w:hAnsi="PT Astra Serif"/>
          <w:b/>
          <w:bCs/>
          <w:kern w:val="36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5. </w:t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Кандидатами на соискание премии Администрации Томской области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номинации «Профессор года» являются научные работники, преподаватели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и </w:t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докторанты образовательных организаций высшего образования, а также </w:t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>научных организаций, расположенных на территории Томской области.</w:t>
      </w:r>
    </w:p>
    <w:p w:rsidR="00F47F25" w:rsidRPr="002D2BFB" w:rsidRDefault="00F47F25" w:rsidP="00687D44">
      <w:pPr>
        <w:pStyle w:val="a5"/>
        <w:tabs>
          <w:tab w:val="left" w:pos="993"/>
        </w:tabs>
        <w:spacing w:after="0" w:line="240" w:lineRule="auto"/>
        <w:ind w:left="0" w:right="-1" w:firstLine="709"/>
        <w:jc w:val="both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Выдвижени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>е кандидатов на соискание премии Администрации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области 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номинации 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«Профессор года» осуществляется </w:t>
      </w:r>
      <w:r w:rsidR="0048657B" w:rsidRPr="002D2BFB">
        <w:rPr>
          <w:rFonts w:ascii="PT Astra Serif" w:eastAsia="Times New Roman" w:hAnsi="PT Astra Serif"/>
          <w:sz w:val="26"/>
          <w:szCs w:val="26"/>
          <w:lang w:eastAsia="ru-RU"/>
        </w:rPr>
        <w:t>руководителями научных</w:t>
      </w:r>
      <w:r w:rsidR="00B313C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организаций и </w:t>
      </w:r>
      <w:r w:rsidR="00B6322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образовательных 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организаций высшего образования, 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расположенны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х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 территории Томской области, независимо от их организационно-правовой формы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>,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 основному месту работы кандидата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353749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6. </w:t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Кандидатами на соискание премии Администрации Томской области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номинации «Студент года» являются </w:t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студенты, магистранты </w:t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>образовательных организаций</w:t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высшего образования</w:t>
      </w:r>
      <w:r w:rsidR="00353749" w:rsidRPr="002D2BFB">
        <w:rPr>
          <w:rFonts w:ascii="PT Astra Serif" w:eastAsia="Times New Roman" w:hAnsi="PT Astra Serif"/>
          <w:sz w:val="26"/>
          <w:szCs w:val="26"/>
          <w:lang w:eastAsia="ru-RU"/>
        </w:rPr>
        <w:t>, расположенных на территории Томской области.</w:t>
      </w:r>
    </w:p>
    <w:p w:rsidR="00117AC5" w:rsidRPr="002D2BFB" w:rsidRDefault="00117AC5" w:rsidP="00687D44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Выдвижение кандидатов на соискание премии 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Администрации 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Томской области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 номинации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«Студент года» осуществляется </w:t>
      </w:r>
      <w:r w:rsidR="00B63229" w:rsidRPr="002D2BFB">
        <w:rPr>
          <w:rFonts w:ascii="PT Astra Serif" w:eastAsia="Times New Roman" w:hAnsi="PT Astra Serif"/>
          <w:sz w:val="26"/>
          <w:szCs w:val="26"/>
          <w:lang w:eastAsia="ru-RU"/>
        </w:rPr>
        <w:t>руководител</w:t>
      </w:r>
      <w:r w:rsidR="00D5078B" w:rsidRPr="002D2BFB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B6322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м 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образовательной организаци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и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высшего образования, расположенной на территории Томской области.</w:t>
      </w:r>
    </w:p>
    <w:p w:rsidR="00076102" w:rsidRPr="002D2BFB" w:rsidRDefault="00C852E1" w:rsidP="00687D44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7. </w:t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Решение об объявлении Конкурса принимается Департаментом науки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8A46B1" w:rsidRPr="002D2BFB">
        <w:rPr>
          <w:rFonts w:ascii="PT Astra Serif" w:eastAsia="Times New Roman" w:hAnsi="PT Astra Serif"/>
          <w:sz w:val="26"/>
          <w:szCs w:val="26"/>
          <w:lang w:eastAsia="ru-RU"/>
        </w:rPr>
        <w:t>и высшего образования Администрации Томской области</w:t>
      </w:r>
      <w:r w:rsidR="00F6146D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и размещается на сайте Департамента</w:t>
      </w:r>
      <w:r w:rsidR="00D5078B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науки и высшего образования Администрации Томской </w:t>
      </w:r>
      <w:r w:rsidR="008B1E39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D5078B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области в информационно-телекоммуникационной сети «Интернет»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(</w:t>
      </w:r>
      <w:hyperlink r:id="rId11" w:history="1">
        <w:r w:rsidR="00076102" w:rsidRPr="002D2BFB">
          <w:rPr>
            <w:rStyle w:val="a6"/>
            <w:rFonts w:ascii="PT Astra Serif" w:eastAsia="Times New Roman" w:hAnsi="PT Astra Serif"/>
            <w:color w:val="auto"/>
            <w:sz w:val="26"/>
            <w:szCs w:val="26"/>
            <w:lang w:eastAsia="ru-RU"/>
          </w:rPr>
          <w:t>https://depvpo.tomsk.gov.ru/</w:t>
        </w:r>
      </w:hyperlink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).</w:t>
      </w:r>
    </w:p>
    <w:p w:rsidR="00C50890" w:rsidRPr="002D2BFB" w:rsidRDefault="00076102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Документы </w:t>
      </w:r>
      <w:r w:rsidR="007B08B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 </w:t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участие в Конкурсе принимаются Департаментом науки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и высшего образования Администрации Томской области </w:t>
      </w:r>
      <w:r w:rsidR="00D5078B" w:rsidRPr="002D2BFB">
        <w:rPr>
          <w:rFonts w:ascii="PT Astra Serif" w:eastAsia="Times New Roman" w:hAnsi="PT Astra Serif"/>
          <w:sz w:val="26"/>
          <w:szCs w:val="26"/>
          <w:lang w:eastAsia="ru-RU"/>
        </w:rPr>
        <w:t>на бумажном носителе</w:t>
      </w:r>
      <w:r w:rsidR="00111BB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в течение 20 календарных дней со дня 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размещения решения об объявлении Конкурса </w:t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 сайте Департамента науки и высшего образования Администрации Томской области 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и должны содержать:</w:t>
      </w:r>
    </w:p>
    <w:p w:rsidR="00C50890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1) 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 соискание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П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ремии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в номинации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«Профессор года» по каждому 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кандидату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:</w:t>
      </w:r>
    </w:p>
    <w:p w:rsidR="00884299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 w:bidi="ru-RU"/>
        </w:rPr>
      </w:pPr>
      <w:proofErr w:type="gramStart"/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а)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м</w:t>
      </w:r>
      <w:r w:rsidR="0088429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отивированное представление, 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содержащее следующие сведения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о кандидате: фамилия, имя, отчество (последнее – при наличии); дата и место рождения; адрес места жительства (если фактический адрес проживания отличается от адреса регистрации, то указываются оба адреса); телефон (контактные номера рабочего и мобильного телефонов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при наличии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); адрес электронной почты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(при наличии)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; место работы (наименование и адрес организации);</w:t>
      </w:r>
      <w:proofErr w:type="gramEnd"/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gramStart"/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занимаемая должность;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ученая степень, ученое звание и даты их присуждения; почетное звание (при наличии); электронный адрес профиля/идентификатор в международных реферативных базах данных и системах цитирования (при наличии), а также х</w:t>
      </w:r>
      <w:r w:rsidR="00884299" w:rsidRPr="002D2BFB">
        <w:rPr>
          <w:rFonts w:ascii="PT Astra Serif" w:eastAsia="Times New Roman" w:hAnsi="PT Astra Serif"/>
          <w:sz w:val="26"/>
          <w:szCs w:val="26"/>
          <w:lang w:eastAsia="ru-RU"/>
        </w:rPr>
        <w:t>арактери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стику </w:t>
      </w:r>
      <w:r w:rsidR="00884299" w:rsidRPr="002D2BFB">
        <w:rPr>
          <w:rFonts w:ascii="PT Astra Serif" w:eastAsia="Times New Roman" w:hAnsi="PT Astra Serif"/>
          <w:sz w:val="26"/>
          <w:szCs w:val="26"/>
          <w:lang w:eastAsia="ru-RU"/>
        </w:rPr>
        <w:t>достижени</w:t>
      </w:r>
      <w:r w:rsidR="00801BA5" w:rsidRPr="002D2BFB">
        <w:rPr>
          <w:rFonts w:ascii="PT Astra Serif" w:eastAsia="Times New Roman" w:hAnsi="PT Astra Serif"/>
          <w:sz w:val="26"/>
          <w:szCs w:val="26"/>
          <w:lang w:eastAsia="ru-RU"/>
        </w:rPr>
        <w:t>й</w:t>
      </w:r>
      <w:r w:rsidR="0088429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C164EB" w:rsidRPr="002D2BFB">
        <w:rPr>
          <w:rFonts w:ascii="PT Astra Serif" w:eastAsia="Times New Roman" w:hAnsi="PT Astra Serif"/>
          <w:sz w:val="26"/>
          <w:szCs w:val="26"/>
          <w:lang w:eastAsia="ru-RU"/>
        </w:rPr>
        <w:t>;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наименование банка получателя, БИК банка, ИНН банка, КПП банка, корреспондентский сч</w:t>
      </w:r>
      <w:r w:rsidR="000E6F1F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>т банка, расчетный сч</w:t>
      </w:r>
      <w:r w:rsidR="000E6F1F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>т банка, лицевой сч</w:t>
      </w:r>
      <w:r w:rsidR="000C04DD" w:rsidRPr="002D2BFB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CD01B9" w:rsidRPr="002D2BFB">
        <w:rPr>
          <w:rFonts w:ascii="PT Astra Serif" w:eastAsia="Times New Roman" w:hAnsi="PT Astra Serif"/>
          <w:sz w:val="26"/>
          <w:szCs w:val="26"/>
          <w:lang w:eastAsia="ru-RU"/>
        </w:rPr>
        <w:t>т получателя;</w:t>
      </w:r>
      <w:proofErr w:type="gramEnd"/>
    </w:p>
    <w:p w:rsidR="00076102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б)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согласие на обработку персональных данных</w:t>
      </w:r>
      <w:r w:rsidR="00471E5B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 форме согласно приложению № 1 к настоящему Положению;</w:t>
      </w:r>
    </w:p>
    <w:p w:rsidR="00C50890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в)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с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ведения об участии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кандидата 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в научных мер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оприятиях (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за последние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5 лет)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;</w:t>
      </w:r>
      <w:proofErr w:type="gramEnd"/>
    </w:p>
    <w:p w:rsidR="00C50890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г)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с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ведения о наличии у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премий, пр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изов и иных наград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(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>за последние 5 лет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);</w:t>
      </w:r>
      <w:proofErr w:type="gramEnd"/>
    </w:p>
    <w:p w:rsidR="00076102" w:rsidRPr="00C27BE9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д)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документы, 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подтверждающие </w:t>
      </w:r>
      <w:r w:rsidR="009A56E3" w:rsidRPr="002D2BFB">
        <w:rPr>
          <w:rFonts w:ascii="PT Astra Serif" w:eastAsia="Times New Roman" w:hAnsi="PT Astra Serif"/>
          <w:sz w:val="26"/>
          <w:szCs w:val="26"/>
          <w:lang w:eastAsia="ru-RU"/>
        </w:rPr>
        <w:t>достижения кандидата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(</w:t>
      </w:r>
      <w:r w:rsidR="00E220C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копии документов, 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заверенные </w:t>
      </w:r>
      <w:r w:rsidR="0048657B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руководителем 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>организации)</w:t>
      </w:r>
      <w:r w:rsidR="00C27BE9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C50890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2)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на соискание П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ремии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в номинации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«Студент года»</w:t>
      </w:r>
      <w:r w:rsidR="00F6146D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 каждому 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кандидату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: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</w:p>
    <w:p w:rsidR="00C50890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а) 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мо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тивированное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представление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содержащее следующие сведения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>о кандидате: фамилия, имя, отчество (последнее – при наличии); дата и место рождения; место учебы, курс, факультет, специальность (направление подготовки);</w:t>
      </w:r>
      <w:r w:rsidR="003A5E3C" w:rsidRPr="002D2BFB">
        <w:rPr>
          <w:rFonts w:ascii="PT Astra Serif" w:eastAsia="Times New Roman" w:hAnsi="PT Astra Serif"/>
          <w:sz w:val="26"/>
          <w:szCs w:val="26"/>
          <w:lang w:eastAsia="ru-RU" w:bidi="ru-RU"/>
        </w:rPr>
        <w:t xml:space="preserve"> реквизиты банковской карты (номер расчетного счета в банке; наименование банка с указанием регионального филиала; ИНН, КПП, БИК финансово-кредитной организации; номер корсчета банка; ФИО держателя</w:t>
      </w:r>
      <w:r w:rsidR="003A5E3C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карты;</w:t>
      </w:r>
      <w:proofErr w:type="gramEnd"/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gramStart"/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>сведения о научном руководителе: фамилия, имя, отчество (последнее – при наличии), место работы, должность, уч</w:t>
      </w:r>
      <w:r w:rsidR="00FD7E71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>ная степень (при наличии), уч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ное звание (при наличии), а также 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характери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стику </w:t>
      </w:r>
      <w:r w:rsidR="0052348E" w:rsidRPr="002D2BFB">
        <w:rPr>
          <w:rFonts w:ascii="PT Astra Serif" w:eastAsia="Times New Roman" w:hAnsi="PT Astra Serif"/>
          <w:sz w:val="26"/>
          <w:szCs w:val="26"/>
          <w:lang w:eastAsia="ru-RU"/>
        </w:rPr>
        <w:t>достижени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>й</w:t>
      </w:r>
      <w:r w:rsidR="0052348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07610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кандидата;</w:t>
      </w:r>
      <w:proofErr w:type="gramEnd"/>
    </w:p>
    <w:p w:rsidR="00C50890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hAnsi="PT Astra Serif"/>
          <w:sz w:val="26"/>
          <w:szCs w:val="26"/>
        </w:rPr>
        <w:t>б) </w:t>
      </w:r>
      <w:r w:rsidR="006E5952" w:rsidRPr="002D2BFB">
        <w:rPr>
          <w:rFonts w:ascii="PT Astra Serif" w:hAnsi="PT Astra Serif"/>
          <w:sz w:val="26"/>
          <w:szCs w:val="26"/>
        </w:rPr>
        <w:t>с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огласие на обработку 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персональных данных</w:t>
      </w:r>
      <w:r w:rsidR="00426B58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471E5B" w:rsidRPr="002D2BFB">
        <w:rPr>
          <w:rFonts w:ascii="PT Astra Serif" w:eastAsia="Times New Roman" w:hAnsi="PT Astra Serif"/>
          <w:sz w:val="26"/>
          <w:szCs w:val="26"/>
          <w:lang w:eastAsia="ru-RU"/>
        </w:rPr>
        <w:t>по форме согласно приложению № 1 к настоящему Положению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C50890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в) 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с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ведения об успеваемости:</w:t>
      </w:r>
    </w:p>
    <w:p w:rsidR="00C50890" w:rsidRPr="002D2BFB" w:rsidRDefault="006E5952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отношении 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студент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ов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, обучающи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х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ся по программам </w:t>
      </w:r>
      <w:proofErr w:type="spellStart"/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специалитета</w:t>
      </w:r>
      <w:proofErr w:type="spellEnd"/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бакалавриата</w:t>
      </w:r>
      <w:proofErr w:type="spellEnd"/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="00EE71E5" w:rsidRPr="002D2BFB">
        <w:rPr>
          <w:rFonts w:ascii="PT Astra Serif" w:eastAsia="Times New Roman" w:hAnsi="PT Astra Serif"/>
          <w:sz w:val="26"/>
          <w:szCs w:val="26"/>
          <w:lang w:eastAsia="ru-RU"/>
        </w:rPr>
        <w:t>–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копию или выписку из зачетной книжки по итогам двух последних семестров;</w:t>
      </w:r>
    </w:p>
    <w:p w:rsidR="00C50890" w:rsidRPr="002D2BFB" w:rsidRDefault="006E5952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отношении 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магистрант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ов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первого года обучения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t>–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копию диплома бакалавра (специалиста) с приложением;</w:t>
      </w:r>
    </w:p>
    <w:p w:rsidR="00C50890" w:rsidRPr="002D2BFB" w:rsidRDefault="006E5952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отношении 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магистрант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ов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второго года обучения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t>–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копию или выписку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из зачетной книжки по итогам двух последних семестров;</w:t>
      </w:r>
    </w:p>
    <w:p w:rsidR="006E5952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г) 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документы, 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подтверждающие достижения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(</w:t>
      </w:r>
      <w:r w:rsidR="00056A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копии документов, 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заверенные руководителем </w:t>
      </w:r>
      <w:r w:rsidR="0048657B" w:rsidRPr="002D2BFB">
        <w:rPr>
          <w:rFonts w:ascii="PT Astra Serif" w:eastAsia="Times New Roman" w:hAnsi="PT Astra Serif"/>
          <w:sz w:val="26"/>
          <w:szCs w:val="26"/>
          <w:lang w:eastAsia="ru-RU"/>
        </w:rPr>
        <w:t>организации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="0048657B" w:rsidRPr="002D2BFB">
        <w:rPr>
          <w:rFonts w:ascii="PT Astra Serif" w:eastAsia="Times New Roman" w:hAnsi="PT Astra Serif"/>
          <w:sz w:val="26"/>
          <w:szCs w:val="26"/>
          <w:lang w:eastAsia="ru-RU"/>
        </w:rPr>
        <w:t>в которой обучается</w:t>
      </w:r>
      <w:r w:rsidR="00484E1F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кандидат)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6E5952" w:rsidRPr="002D2BFB" w:rsidRDefault="00C852E1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8. 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 документам, </w:t>
      </w:r>
      <w:r w:rsidR="005835EE" w:rsidRPr="002D2BFB">
        <w:rPr>
          <w:rFonts w:ascii="PT Astra Serif" w:eastAsia="Times New Roman" w:hAnsi="PT Astra Serif"/>
          <w:sz w:val="26"/>
          <w:szCs w:val="26"/>
          <w:lang w:eastAsia="ru-RU"/>
        </w:rPr>
        <w:t>подтвержд</w:t>
      </w:r>
      <w:r w:rsidR="006A4867" w:rsidRPr="002D2BFB">
        <w:rPr>
          <w:rFonts w:ascii="PT Astra Serif" w:eastAsia="Times New Roman" w:hAnsi="PT Astra Serif"/>
          <w:sz w:val="26"/>
          <w:szCs w:val="26"/>
          <w:lang w:eastAsia="ru-RU"/>
        </w:rPr>
        <w:t>а</w:t>
      </w:r>
      <w:r w:rsidR="005835EE" w:rsidRPr="002D2BFB">
        <w:rPr>
          <w:rFonts w:ascii="PT Astra Serif" w:eastAsia="Times New Roman" w:hAnsi="PT Astra Serif"/>
          <w:sz w:val="26"/>
          <w:szCs w:val="26"/>
          <w:lang w:eastAsia="ru-RU"/>
        </w:rPr>
        <w:t>ющи</w:t>
      </w:r>
      <w:r w:rsidR="006A4867" w:rsidRPr="002D2BFB">
        <w:rPr>
          <w:rFonts w:ascii="PT Astra Serif" w:eastAsia="Times New Roman" w:hAnsi="PT Astra Serif"/>
          <w:sz w:val="26"/>
          <w:szCs w:val="26"/>
          <w:lang w:eastAsia="ru-RU"/>
        </w:rPr>
        <w:t>м</w:t>
      </w:r>
      <w:r w:rsidR="005835E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достижения кандидата</w:t>
      </w:r>
      <w:r w:rsidR="009A56E3" w:rsidRPr="002D2BFB">
        <w:rPr>
          <w:rFonts w:ascii="PT Astra Serif" w:eastAsia="Times New Roman" w:hAnsi="PT Astra Serif"/>
          <w:sz w:val="26"/>
          <w:szCs w:val="26"/>
          <w:lang w:eastAsia="ru-RU"/>
        </w:rPr>
        <w:t>,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относятся:</w:t>
      </w:r>
    </w:p>
    <w:p w:rsidR="00C50890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1) 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списки опубликованных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кандидатом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или с участием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научных работ, монографий, выступлений на международных, общероссийских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и региональных конференциях</w:t>
      </w:r>
      <w:r w:rsidR="0063415A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индексированных в </w:t>
      </w:r>
      <w:r w:rsidR="00471E5B" w:rsidRPr="002D2BFB">
        <w:rPr>
          <w:rFonts w:ascii="PT Astra Serif" w:eastAsia="Times New Roman" w:hAnsi="PT Astra Serif"/>
          <w:sz w:val="26"/>
          <w:szCs w:val="26"/>
          <w:lang w:eastAsia="ru-RU"/>
        </w:rPr>
        <w:t>Российск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ом</w:t>
      </w:r>
      <w:r w:rsidR="00471E5B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индекс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471E5B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научного цитирования</w:t>
      </w:r>
      <w:r w:rsidR="00056A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(РИНЦ)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C50890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2) 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документы, подтверждающие </w:t>
      </w:r>
      <w:r w:rsidR="00056A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получение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кандидатом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или с участием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грантов, премий, научных стажировок, патентов, актов внедрения</w:t>
      </w:r>
      <w:r w:rsidR="0063415A" w:rsidRPr="002D2BFB">
        <w:rPr>
          <w:rFonts w:ascii="PT Astra Serif" w:eastAsia="Times New Roman" w:hAnsi="PT Astra Serif"/>
          <w:sz w:val="26"/>
          <w:szCs w:val="26"/>
          <w:lang w:eastAsia="ru-RU"/>
        </w:rPr>
        <w:t>, побед или призовых мест в конкурсах</w:t>
      </w:r>
      <w:r w:rsidR="00C50890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C50890" w:rsidRPr="002D2BFB" w:rsidRDefault="00C852E1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9. </w:t>
      </w:r>
      <w:r w:rsidR="0052348E" w:rsidRPr="002D2BFB">
        <w:rPr>
          <w:rFonts w:ascii="PT Astra Serif" w:eastAsia="Times New Roman" w:hAnsi="PT Astra Serif"/>
          <w:sz w:val="26"/>
          <w:szCs w:val="26"/>
          <w:lang w:eastAsia="ru-RU"/>
        </w:rPr>
        <w:t>Премии присуждаются по следующим основным критериям оценки достижений:</w:t>
      </w:r>
    </w:p>
    <w:p w:rsidR="0052348E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1) 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для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кандидатов на 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>соиска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ние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П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>ремии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 номинации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«Студент года»:</w:t>
      </w:r>
    </w:p>
    <w:p w:rsidR="008472A2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а)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отличная успеваемость за последние два семестра на дату выдвижения </w:t>
      </w:r>
      <w:r w:rsidR="006E5952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 н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а 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Конкурс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, участие в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научно-исследовательской работе;</w:t>
      </w:r>
    </w:p>
    <w:p w:rsidR="008472A2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б)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наличие полученных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кандидатом 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или с участием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грантов, премий, научных стажировок, патентов, актов внедрения;</w:t>
      </w:r>
    </w:p>
    <w:p w:rsidR="008472A2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в)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наличие опубликованных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кандидатом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или с участием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научных работ, монографий;</w:t>
      </w:r>
    </w:p>
    <w:p w:rsidR="008472A2" w:rsidRPr="002D2BFB" w:rsidRDefault="00EE71E5" w:rsidP="00687D44">
      <w:pPr>
        <w:pStyle w:val="a5"/>
        <w:tabs>
          <w:tab w:val="left" w:pos="993"/>
        </w:tabs>
        <w:spacing w:after="0" w:line="240" w:lineRule="auto"/>
        <w:ind w:left="0" w:right="-23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г)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побед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а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 международных и всероссийских, межрегиональных, областных олимпиадах, конкурсах, фестивалях</w:t>
      </w:r>
      <w:r w:rsidR="00C969CB">
        <w:rPr>
          <w:rFonts w:ascii="PT Astra Serif" w:hAnsi="PT Astra Serif"/>
          <w:sz w:val="26"/>
          <w:szCs w:val="26"/>
        </w:rPr>
        <w:t>, спортивных мероприятиях;</w:t>
      </w:r>
    </w:p>
    <w:p w:rsidR="0052348E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2) 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>д</w:t>
      </w:r>
      <w:r w:rsidR="0052348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ля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кандидатов на соискание П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>ремии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 номинации</w:t>
      </w:r>
      <w:r w:rsidR="00E81AA8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«Профессор года»:</w:t>
      </w:r>
    </w:p>
    <w:p w:rsidR="008472A2" w:rsidRPr="002D2BFB" w:rsidRDefault="00EE71E5" w:rsidP="00687D4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а)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создание нового научного направления или научно-педагогической школы,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практическое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применени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е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полученных научных результатов;</w:t>
      </w:r>
    </w:p>
    <w:p w:rsidR="008472A2" w:rsidRPr="002D2BFB" w:rsidRDefault="00EE71E5" w:rsidP="00687D4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б)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руководство финансируемыми научными исследованиями по актуальным проблемам развития науки и техники;</w:t>
      </w:r>
    </w:p>
    <w:p w:rsidR="008472A2" w:rsidRPr="002D2BFB" w:rsidRDefault="00EE71E5" w:rsidP="00687D4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в)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партнерство с российскими и зарубежными образовательными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и научными организациями (разработка совместных образовательных программ, чтение лекций, выполнение научных проектов и др.), с </w:t>
      </w:r>
      <w:proofErr w:type="gramStart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бизнес-сообществом</w:t>
      </w:r>
      <w:proofErr w:type="gramEnd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профессиональными ассоциациями и союзами; </w:t>
      </w:r>
    </w:p>
    <w:p w:rsidR="00C65F32" w:rsidRPr="002D2BFB" w:rsidRDefault="00EE71E5" w:rsidP="00687D4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г) 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публикационная и патентная активность (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наличие публикаций в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изданиях, индексируемых в базах данных </w:t>
      </w:r>
      <w:proofErr w:type="spellStart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Web</w:t>
      </w:r>
      <w:proofErr w:type="spellEnd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of</w:t>
      </w:r>
      <w:proofErr w:type="spellEnd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spellStart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Science</w:t>
      </w:r>
      <w:proofErr w:type="spellEnd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proofErr w:type="spellStart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Scopus</w:t>
      </w:r>
      <w:proofErr w:type="spellEnd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Российский индекс научного цитирования (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РИНЦ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)</w:t>
      </w:r>
      <w:r w:rsidR="003E29B4" w:rsidRPr="002D2BFB">
        <w:rPr>
          <w:rFonts w:ascii="PT Astra Serif" w:eastAsia="Times New Roman" w:hAnsi="PT Astra Serif"/>
          <w:sz w:val="26"/>
          <w:szCs w:val="26"/>
          <w:lang w:eastAsia="ru-RU"/>
        </w:rPr>
        <w:t>,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 соответствующий индекс </w:t>
      </w:r>
      <w:proofErr w:type="spellStart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>Хирша</w:t>
      </w:r>
      <w:proofErr w:type="spellEnd"/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="00D65651" w:rsidRPr="002D2BFB">
        <w:rPr>
          <w:rFonts w:ascii="PT Astra Serif" w:eastAsia="Times New Roman" w:hAnsi="PT Astra Serif"/>
          <w:sz w:val="26"/>
          <w:szCs w:val="26"/>
          <w:lang w:eastAsia="ru-RU"/>
        </w:rPr>
        <w:t>наличие</w:t>
      </w:r>
      <w:r w:rsidR="008472A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патентов)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58587C" w:rsidRPr="002D2BFB" w:rsidRDefault="00EE71E5" w:rsidP="00687D4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д) 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членство </w:t>
      </w:r>
      <w:r w:rsidR="005D21F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>международн</w:t>
      </w:r>
      <w:r w:rsidR="001E0757" w:rsidRPr="002D2BFB">
        <w:rPr>
          <w:rFonts w:ascii="PT Astra Serif" w:eastAsia="Times New Roman" w:hAnsi="PT Astra Serif"/>
          <w:sz w:val="26"/>
          <w:szCs w:val="26"/>
          <w:lang w:eastAsia="ru-RU"/>
        </w:rPr>
        <w:t>ых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или национальн</w:t>
      </w:r>
      <w:r w:rsidR="001E0757" w:rsidRPr="002D2BFB">
        <w:rPr>
          <w:rFonts w:ascii="PT Astra Serif" w:eastAsia="Times New Roman" w:hAnsi="PT Astra Serif"/>
          <w:sz w:val="26"/>
          <w:szCs w:val="26"/>
          <w:lang w:eastAsia="ru-RU"/>
        </w:rPr>
        <w:t>ых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общественн</w:t>
      </w:r>
      <w:r w:rsidR="001E0757" w:rsidRPr="002D2BFB">
        <w:rPr>
          <w:rFonts w:ascii="PT Astra Serif" w:eastAsia="Times New Roman" w:hAnsi="PT Astra Serif"/>
          <w:sz w:val="26"/>
          <w:szCs w:val="26"/>
          <w:lang w:eastAsia="ru-RU"/>
        </w:rPr>
        <w:t>ых</w:t>
      </w:r>
      <w:r w:rsidR="005D21F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>объединени</w:t>
      </w:r>
      <w:r w:rsidR="001E0757" w:rsidRPr="002D2BFB">
        <w:rPr>
          <w:rFonts w:ascii="PT Astra Serif" w:eastAsia="Times New Roman" w:hAnsi="PT Astra Serif"/>
          <w:sz w:val="26"/>
          <w:szCs w:val="26"/>
          <w:lang w:eastAsia="ru-RU"/>
        </w:rPr>
        <w:t>ях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в сфере науки и образования</w:t>
      </w:r>
      <w:r w:rsidR="0058587C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7B08B3" w:rsidRPr="002D2BFB" w:rsidRDefault="00C852E1" w:rsidP="00687D4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10. </w:t>
      </w:r>
      <w:r w:rsidR="007B08B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Документы на участие в Конкурсе заверяются 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руководителем </w:t>
      </w:r>
      <w:r w:rsidR="007B08B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организации по основному месту работы (учебы) 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кандидата</w:t>
      </w:r>
      <w:r w:rsidR="007B08B3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637C5E" w:rsidRPr="002D2BFB" w:rsidRDefault="00C852E1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11. 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Премия «Профессор года» присваивается не более чем 12 победителям Конкурса. Размер </w:t>
      </w:r>
      <w:r w:rsidR="00672A42" w:rsidRPr="002D2BFB">
        <w:rPr>
          <w:rFonts w:ascii="PT Astra Serif" w:eastAsia="Times New Roman" w:hAnsi="PT Astra Serif"/>
          <w:sz w:val="26"/>
          <w:szCs w:val="26"/>
          <w:lang w:eastAsia="ru-RU"/>
        </w:rPr>
        <w:t>П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ремии «Профессор года» составляет </w:t>
      </w:r>
      <w:r w:rsidR="00756ED0" w:rsidRPr="002D2BFB">
        <w:rPr>
          <w:rFonts w:ascii="PT Astra Serif" w:eastAsia="Times New Roman" w:hAnsi="PT Astra Serif"/>
          <w:sz w:val="26"/>
          <w:szCs w:val="26"/>
          <w:lang w:eastAsia="ru-RU"/>
        </w:rPr>
        <w:t>100 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000 (сто тысяч) рублей</w:t>
      </w:r>
      <w:r w:rsidR="00665081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637C5E" w:rsidRPr="002D2BFB" w:rsidRDefault="00637C5E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Премия «Студент года» присваивается не более чем 25 победителям Конкурса. Размер </w:t>
      </w:r>
      <w:r w:rsidR="00672A42" w:rsidRPr="002D2BFB">
        <w:rPr>
          <w:rFonts w:ascii="PT Astra Serif" w:eastAsia="Times New Roman" w:hAnsi="PT Astra Serif"/>
          <w:sz w:val="26"/>
          <w:szCs w:val="26"/>
          <w:lang w:eastAsia="ru-RU"/>
        </w:rPr>
        <w:t>П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ремии «Студент года» составляет </w:t>
      </w:r>
      <w:r w:rsidR="00756ED0" w:rsidRPr="002D2BFB">
        <w:rPr>
          <w:rFonts w:ascii="PT Astra Serif" w:eastAsia="Times New Roman" w:hAnsi="PT Astra Serif"/>
          <w:sz w:val="26"/>
          <w:szCs w:val="26"/>
          <w:lang w:eastAsia="ru-RU"/>
        </w:rPr>
        <w:t>31 52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0 (тридцать </w:t>
      </w:r>
      <w:r w:rsidR="00756ED0" w:rsidRPr="002D2BFB">
        <w:rPr>
          <w:rFonts w:ascii="PT Astra Serif" w:eastAsia="Times New Roman" w:hAnsi="PT Astra Serif"/>
          <w:sz w:val="26"/>
          <w:szCs w:val="26"/>
          <w:lang w:eastAsia="ru-RU"/>
        </w:rPr>
        <w:t>одна тысяча пятьсот двадцать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) рублей</w:t>
      </w:r>
      <w:r w:rsidR="00665081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637C5E" w:rsidRPr="002D2BFB" w:rsidRDefault="00637C5E" w:rsidP="00687D4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Финансирование расходов на выплату </w:t>
      </w:r>
      <w:r w:rsidR="00672A42" w:rsidRPr="002D2BFB">
        <w:rPr>
          <w:rFonts w:ascii="PT Astra Serif" w:eastAsia="Times New Roman" w:hAnsi="PT Astra Serif"/>
          <w:sz w:val="26"/>
          <w:szCs w:val="26"/>
          <w:lang w:eastAsia="ru-RU"/>
        </w:rPr>
        <w:t>П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ремий осуществляется за счет средств, предусмотренных на данные цели законом Томской области об областном бюджете на очередной финансовый год и плановый период. </w:t>
      </w:r>
    </w:p>
    <w:p w:rsidR="0058587C" w:rsidRPr="002D2BFB" w:rsidRDefault="0058587C" w:rsidP="009045A5">
      <w:p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58587C" w:rsidRPr="002D2BFB" w:rsidRDefault="00EE71E5" w:rsidP="00EE71E5">
      <w:pPr>
        <w:tabs>
          <w:tab w:val="left" w:pos="284"/>
        </w:tabs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3. </w:t>
      </w:r>
      <w:r w:rsidR="0058587C" w:rsidRPr="002D2BFB">
        <w:rPr>
          <w:rFonts w:ascii="PT Astra Serif" w:eastAsia="Times New Roman" w:hAnsi="PT Astra Serif"/>
          <w:sz w:val="26"/>
          <w:szCs w:val="26"/>
          <w:lang w:eastAsia="ru-RU"/>
        </w:rPr>
        <w:t>Критерии и порядок оценивания достижений</w:t>
      </w:r>
    </w:p>
    <w:p w:rsidR="008472A2" w:rsidRPr="002D2BFB" w:rsidRDefault="008472A2" w:rsidP="009045A5">
      <w:pPr>
        <w:tabs>
          <w:tab w:val="left" w:pos="284"/>
        </w:tabs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0F1CF9" w:rsidRPr="002D2BFB" w:rsidRDefault="00C852E1" w:rsidP="00687D44">
      <w:pPr>
        <w:tabs>
          <w:tab w:val="left" w:pos="1134"/>
        </w:tabs>
        <w:spacing w:after="0" w:line="240" w:lineRule="auto"/>
        <w:ind w:right="-23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lastRenderedPageBreak/>
        <w:t>12. </w:t>
      </w:r>
      <w:r w:rsidR="0052348E" w:rsidRPr="002D2BFB">
        <w:rPr>
          <w:rFonts w:ascii="PT Astra Serif" w:hAnsi="PT Astra Serif"/>
          <w:sz w:val="26"/>
          <w:szCs w:val="26"/>
        </w:rPr>
        <w:t>Для экспертизы достижений кандидатов создаются экспертные комиссии, состав</w:t>
      </w:r>
      <w:r w:rsidR="003E29B4" w:rsidRPr="002D2BFB">
        <w:rPr>
          <w:rFonts w:ascii="PT Astra Serif" w:hAnsi="PT Astra Serif"/>
          <w:sz w:val="26"/>
          <w:szCs w:val="26"/>
        </w:rPr>
        <w:t>ы</w:t>
      </w:r>
      <w:r w:rsidR="0052348E" w:rsidRPr="002D2BFB">
        <w:rPr>
          <w:rFonts w:ascii="PT Astra Serif" w:hAnsi="PT Astra Serif"/>
          <w:sz w:val="26"/>
          <w:szCs w:val="26"/>
        </w:rPr>
        <w:t xml:space="preserve"> которых утвержда</w:t>
      </w:r>
      <w:r w:rsidR="003E29B4" w:rsidRPr="002D2BFB">
        <w:rPr>
          <w:rFonts w:ascii="PT Astra Serif" w:hAnsi="PT Astra Serif"/>
          <w:sz w:val="26"/>
          <w:szCs w:val="26"/>
        </w:rPr>
        <w:t>ю</w:t>
      </w:r>
      <w:r w:rsidR="0052348E" w:rsidRPr="002D2BFB">
        <w:rPr>
          <w:rFonts w:ascii="PT Astra Serif" w:hAnsi="PT Astra Serif"/>
          <w:sz w:val="26"/>
          <w:szCs w:val="26"/>
        </w:rPr>
        <w:t xml:space="preserve">тся </w:t>
      </w:r>
      <w:r w:rsidR="00D65651" w:rsidRPr="002D2BFB">
        <w:rPr>
          <w:rFonts w:ascii="PT Astra Serif" w:hAnsi="PT Astra Serif"/>
          <w:sz w:val="26"/>
          <w:szCs w:val="26"/>
        </w:rPr>
        <w:t>р</w:t>
      </w:r>
      <w:r w:rsidR="0052348E" w:rsidRPr="002D2BFB">
        <w:rPr>
          <w:rFonts w:ascii="PT Astra Serif" w:hAnsi="PT Astra Serif"/>
          <w:sz w:val="26"/>
          <w:szCs w:val="26"/>
        </w:rPr>
        <w:t>абочей группой</w:t>
      </w:r>
      <w:r w:rsidR="00D65651" w:rsidRPr="002D2BFB">
        <w:rPr>
          <w:rFonts w:ascii="PT Astra Serif" w:hAnsi="PT Astra Serif"/>
          <w:sz w:val="26"/>
          <w:szCs w:val="26"/>
        </w:rPr>
        <w:t xml:space="preserve"> по организации и проведению конкурса на соискание премий Администрации Томской области </w:t>
      </w:r>
      <w:r w:rsidR="00664BBA" w:rsidRPr="002D2BFB">
        <w:rPr>
          <w:rFonts w:ascii="PT Astra Serif" w:hAnsi="PT Astra Serif"/>
          <w:sz w:val="26"/>
          <w:szCs w:val="26"/>
        </w:rPr>
        <w:t>«Профессор года», «Студент года» (далее – Рабочая группа)</w:t>
      </w:r>
      <w:r w:rsidR="0052348E" w:rsidRPr="002D2BFB">
        <w:rPr>
          <w:rFonts w:ascii="PT Astra Serif" w:hAnsi="PT Astra Serif"/>
          <w:sz w:val="26"/>
          <w:szCs w:val="26"/>
        </w:rPr>
        <w:t>.</w:t>
      </w:r>
      <w:r w:rsidR="000F1CF9" w:rsidRPr="002D2BFB">
        <w:rPr>
          <w:rFonts w:ascii="PT Astra Serif" w:hAnsi="PT Astra Serif"/>
          <w:sz w:val="26"/>
          <w:szCs w:val="26"/>
        </w:rPr>
        <w:t xml:space="preserve"> </w:t>
      </w:r>
      <w:r w:rsidR="00756ED0" w:rsidRPr="002D2BFB">
        <w:rPr>
          <w:rFonts w:ascii="PT Astra Serif" w:hAnsi="PT Astra Serif"/>
          <w:sz w:val="26"/>
          <w:szCs w:val="26"/>
        </w:rPr>
        <w:t xml:space="preserve">Количественный состав каждой </w:t>
      </w:r>
      <w:r w:rsidR="001F6D6F" w:rsidRPr="002D2BFB">
        <w:rPr>
          <w:rFonts w:ascii="PT Astra Serif" w:hAnsi="PT Astra Serif"/>
          <w:sz w:val="26"/>
          <w:szCs w:val="26"/>
        </w:rPr>
        <w:br/>
      </w:r>
      <w:r w:rsidR="00756ED0" w:rsidRPr="002D2BFB">
        <w:rPr>
          <w:rFonts w:ascii="PT Astra Serif" w:hAnsi="PT Astra Serif"/>
          <w:sz w:val="26"/>
          <w:szCs w:val="26"/>
        </w:rPr>
        <w:t xml:space="preserve">из экспертных комиссий не может быть менее 5 человек. </w:t>
      </w:r>
      <w:r w:rsidR="000F1CF9" w:rsidRPr="002D2BFB">
        <w:rPr>
          <w:rFonts w:ascii="PT Astra Serif" w:hAnsi="PT Astra Serif"/>
          <w:sz w:val="26"/>
          <w:szCs w:val="26"/>
        </w:rPr>
        <w:t>Экспертные комиссии осуществляю</w:t>
      </w:r>
      <w:r w:rsidR="00664BBA" w:rsidRPr="002D2BFB">
        <w:rPr>
          <w:rFonts w:ascii="PT Astra Serif" w:hAnsi="PT Astra Serif"/>
          <w:sz w:val="26"/>
          <w:szCs w:val="26"/>
        </w:rPr>
        <w:t xml:space="preserve">т </w:t>
      </w:r>
      <w:r w:rsidR="000F1CF9" w:rsidRPr="002D2BFB">
        <w:rPr>
          <w:rFonts w:ascii="PT Astra Serif" w:hAnsi="PT Astra Serif"/>
          <w:sz w:val="26"/>
          <w:szCs w:val="26"/>
        </w:rPr>
        <w:t>экспертизу документов, предс</w:t>
      </w:r>
      <w:r w:rsidR="00664BBA" w:rsidRPr="002D2BFB">
        <w:rPr>
          <w:rFonts w:ascii="PT Astra Serif" w:hAnsi="PT Astra Serif"/>
          <w:sz w:val="26"/>
          <w:szCs w:val="26"/>
        </w:rPr>
        <w:t xml:space="preserve">тавленных </w:t>
      </w:r>
      <w:r w:rsidR="000F1CF9" w:rsidRPr="002D2BFB">
        <w:rPr>
          <w:rFonts w:ascii="PT Astra Serif" w:hAnsi="PT Astra Serif"/>
          <w:sz w:val="26"/>
          <w:szCs w:val="26"/>
        </w:rPr>
        <w:t>на Конкурс, в</w:t>
      </w:r>
      <w:r w:rsidR="00664BBA" w:rsidRPr="002D2BFB">
        <w:rPr>
          <w:rFonts w:ascii="PT Astra Serif" w:hAnsi="PT Astra Serif"/>
          <w:sz w:val="26"/>
          <w:szCs w:val="26"/>
        </w:rPr>
        <w:t xml:space="preserve"> течение </w:t>
      </w:r>
      <w:r w:rsidR="001F6D6F" w:rsidRPr="002D2BFB">
        <w:rPr>
          <w:rFonts w:ascii="PT Astra Serif" w:hAnsi="PT Astra Serif"/>
          <w:sz w:val="26"/>
          <w:szCs w:val="26"/>
        </w:rPr>
        <w:br/>
      </w:r>
      <w:r w:rsidR="008A7CD7" w:rsidRPr="002D2BFB">
        <w:rPr>
          <w:rFonts w:ascii="PT Astra Serif" w:hAnsi="PT Astra Serif"/>
          <w:sz w:val="26"/>
          <w:szCs w:val="26"/>
        </w:rPr>
        <w:t xml:space="preserve">20 </w:t>
      </w:r>
      <w:r w:rsidR="00664BBA" w:rsidRPr="002D2BFB">
        <w:rPr>
          <w:rFonts w:ascii="PT Astra Serif" w:hAnsi="PT Astra Serif"/>
          <w:sz w:val="26"/>
          <w:szCs w:val="26"/>
        </w:rPr>
        <w:t xml:space="preserve">рабочих дней со дня окончания срока приема документов, установленных </w:t>
      </w:r>
      <w:r w:rsidR="001F6D6F" w:rsidRPr="002D2BFB">
        <w:rPr>
          <w:rFonts w:ascii="PT Astra Serif" w:hAnsi="PT Astra Serif"/>
          <w:sz w:val="26"/>
          <w:szCs w:val="26"/>
        </w:rPr>
        <w:br/>
      </w:r>
      <w:r w:rsidR="00664BBA" w:rsidRPr="002D2BFB">
        <w:rPr>
          <w:rFonts w:ascii="PT Astra Serif" w:hAnsi="PT Astra Serif"/>
          <w:sz w:val="26"/>
          <w:szCs w:val="26"/>
        </w:rPr>
        <w:t xml:space="preserve">в соответствии с пунктом </w:t>
      </w:r>
      <w:r w:rsidR="007B08B3" w:rsidRPr="002D2BFB">
        <w:rPr>
          <w:rFonts w:ascii="PT Astra Serif" w:hAnsi="PT Astra Serif"/>
          <w:sz w:val="26"/>
          <w:szCs w:val="26"/>
        </w:rPr>
        <w:t>7</w:t>
      </w:r>
      <w:r w:rsidR="0058587C" w:rsidRPr="002D2BFB">
        <w:rPr>
          <w:rFonts w:ascii="PT Astra Serif" w:hAnsi="PT Astra Serif"/>
          <w:sz w:val="26"/>
          <w:szCs w:val="26"/>
        </w:rPr>
        <w:t xml:space="preserve"> </w:t>
      </w:r>
      <w:r w:rsidR="00664BBA" w:rsidRPr="002D2BFB">
        <w:rPr>
          <w:rFonts w:ascii="PT Astra Serif" w:hAnsi="PT Astra Serif"/>
          <w:sz w:val="26"/>
          <w:szCs w:val="26"/>
        </w:rPr>
        <w:t>настоящего Положения.</w:t>
      </w:r>
    </w:p>
    <w:p w:rsidR="000F1CF9" w:rsidRPr="002D2BFB" w:rsidRDefault="00E81AA8" w:rsidP="00687D44">
      <w:pPr>
        <w:tabs>
          <w:tab w:val="left" w:pos="993"/>
          <w:tab w:val="left" w:pos="1134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Достижения </w:t>
      </w:r>
      <w:r w:rsidR="00CA13C5" w:rsidRPr="002D2BFB">
        <w:rPr>
          <w:rFonts w:ascii="PT Astra Serif" w:eastAsia="Times New Roman" w:hAnsi="PT Astra Serif"/>
          <w:sz w:val="26"/>
          <w:szCs w:val="26"/>
          <w:lang w:eastAsia="ru-RU"/>
        </w:rPr>
        <w:t>кандидатов</w:t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оцениваются </w:t>
      </w:r>
      <w:r w:rsidR="00664BBA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экспертными комиссиями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в следующем порядке:</w:t>
      </w:r>
    </w:p>
    <w:p w:rsidR="00652B23" w:rsidRPr="002D2BFB" w:rsidRDefault="00EE71E5" w:rsidP="00687D44">
      <w:pPr>
        <w:tabs>
          <w:tab w:val="left" w:pos="993"/>
          <w:tab w:val="left" w:pos="1134"/>
        </w:tabs>
        <w:spacing w:after="0" w:line="240" w:lineRule="auto"/>
        <w:ind w:right="-23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1) </w:t>
      </w:r>
      <w:r w:rsidR="000F1CF9" w:rsidRPr="002D2BFB">
        <w:rPr>
          <w:rFonts w:ascii="PT Astra Serif" w:hAnsi="PT Astra Serif"/>
          <w:sz w:val="26"/>
          <w:szCs w:val="26"/>
        </w:rPr>
        <w:t xml:space="preserve">документы каждого </w:t>
      </w:r>
      <w:r w:rsidR="00664BBA" w:rsidRPr="002D2BFB">
        <w:rPr>
          <w:rFonts w:ascii="PT Astra Serif" w:hAnsi="PT Astra Serif"/>
          <w:sz w:val="26"/>
          <w:szCs w:val="26"/>
        </w:rPr>
        <w:t xml:space="preserve">кандидата </w:t>
      </w:r>
      <w:r w:rsidR="000F1CF9" w:rsidRPr="002D2BFB">
        <w:rPr>
          <w:rFonts w:ascii="PT Astra Serif" w:hAnsi="PT Astra Serif"/>
          <w:sz w:val="26"/>
          <w:szCs w:val="26"/>
        </w:rPr>
        <w:t xml:space="preserve">рассматриваются не менее чем двумя экспертами. </w:t>
      </w:r>
      <w:r w:rsidR="00664BBA" w:rsidRPr="002D2BFB">
        <w:rPr>
          <w:rFonts w:ascii="PT Astra Serif" w:hAnsi="PT Astra Serif"/>
          <w:sz w:val="26"/>
          <w:szCs w:val="26"/>
        </w:rPr>
        <w:t xml:space="preserve">Эксперты </w:t>
      </w:r>
      <w:r w:rsidR="000F1CF9" w:rsidRPr="002D2BFB">
        <w:rPr>
          <w:rFonts w:ascii="PT Astra Serif" w:hAnsi="PT Astra Serif"/>
          <w:sz w:val="26"/>
          <w:szCs w:val="26"/>
        </w:rPr>
        <w:t>работают индивидуально и независимо</w:t>
      </w:r>
      <w:r w:rsidR="00056A90" w:rsidRPr="002D2BFB">
        <w:rPr>
          <w:rFonts w:ascii="PT Astra Serif" w:hAnsi="PT Astra Serif"/>
          <w:sz w:val="26"/>
          <w:szCs w:val="26"/>
        </w:rPr>
        <w:t>,</w:t>
      </w:r>
      <w:r w:rsidR="00637C5E" w:rsidRPr="002D2BFB">
        <w:rPr>
          <w:rFonts w:ascii="PT Astra Serif" w:hAnsi="PT Astra Serif"/>
          <w:sz w:val="26"/>
          <w:szCs w:val="26"/>
        </w:rPr>
        <w:t xml:space="preserve"> при этом работа эксперта с документами </w:t>
      </w:r>
      <w:r w:rsidR="00756ED0" w:rsidRPr="002D2BFB">
        <w:rPr>
          <w:rFonts w:ascii="PT Astra Serif" w:hAnsi="PT Astra Serif"/>
          <w:sz w:val="26"/>
          <w:szCs w:val="26"/>
        </w:rPr>
        <w:t xml:space="preserve">кандидатов </w:t>
      </w:r>
      <w:r w:rsidR="00637C5E" w:rsidRPr="002D2BFB">
        <w:rPr>
          <w:rFonts w:ascii="PT Astra Serif" w:hAnsi="PT Astra Serif"/>
          <w:sz w:val="26"/>
          <w:szCs w:val="26"/>
        </w:rPr>
        <w:t xml:space="preserve">от </w:t>
      </w:r>
      <w:r w:rsidR="00756ED0" w:rsidRPr="002D2BFB">
        <w:rPr>
          <w:rFonts w:ascii="PT Astra Serif" w:hAnsi="PT Astra Serif"/>
          <w:sz w:val="26"/>
          <w:szCs w:val="26"/>
        </w:rPr>
        <w:t>организации</w:t>
      </w:r>
      <w:r w:rsidR="00637C5E" w:rsidRPr="002D2BFB">
        <w:rPr>
          <w:rFonts w:ascii="PT Astra Serif" w:hAnsi="PT Astra Serif"/>
          <w:sz w:val="26"/>
          <w:szCs w:val="26"/>
        </w:rPr>
        <w:t xml:space="preserve">, </w:t>
      </w:r>
      <w:r w:rsidR="00756ED0" w:rsidRPr="002D2BFB">
        <w:rPr>
          <w:rFonts w:ascii="PT Astra Serif" w:hAnsi="PT Astra Serif"/>
          <w:sz w:val="26"/>
          <w:szCs w:val="26"/>
        </w:rPr>
        <w:t>являющейся</w:t>
      </w:r>
      <w:r w:rsidR="00637C5E" w:rsidRPr="002D2BFB">
        <w:rPr>
          <w:rFonts w:ascii="PT Astra Serif" w:hAnsi="PT Astra Serif"/>
          <w:sz w:val="26"/>
          <w:szCs w:val="26"/>
        </w:rPr>
        <w:t xml:space="preserve"> основным местом работы эксперта, не допускается.</w:t>
      </w:r>
      <w:r w:rsidR="00664BBA" w:rsidRPr="002D2BFB">
        <w:rPr>
          <w:rFonts w:ascii="PT Astra Serif" w:hAnsi="PT Astra Serif"/>
          <w:sz w:val="26"/>
          <w:szCs w:val="26"/>
        </w:rPr>
        <w:t xml:space="preserve"> По каждому критерию оценки достижений эксперт присваивает балл</w:t>
      </w:r>
      <w:r w:rsidR="000A7A61" w:rsidRPr="002D2BFB">
        <w:rPr>
          <w:rFonts w:ascii="PT Astra Serif" w:hAnsi="PT Astra Serif"/>
          <w:sz w:val="26"/>
          <w:szCs w:val="26"/>
        </w:rPr>
        <w:t>ы</w:t>
      </w:r>
      <w:r w:rsidR="00664BBA" w:rsidRPr="002D2BFB">
        <w:rPr>
          <w:rFonts w:ascii="PT Astra Serif" w:hAnsi="PT Astra Serif"/>
          <w:sz w:val="26"/>
          <w:szCs w:val="26"/>
        </w:rPr>
        <w:t xml:space="preserve"> в соответствии с условиями определения значения критерия, утвержденного Рабочей группой. Баллы суммируются;</w:t>
      </w:r>
    </w:p>
    <w:p w:rsidR="00652B23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2) </w:t>
      </w:r>
      <w:r w:rsidR="000F1CF9" w:rsidRPr="002D2BFB">
        <w:rPr>
          <w:rFonts w:ascii="PT Astra Serif" w:hAnsi="PT Astra Serif"/>
          <w:sz w:val="26"/>
          <w:szCs w:val="26"/>
        </w:rPr>
        <w:t xml:space="preserve">на каждого </w:t>
      </w:r>
      <w:r w:rsidR="00664BBA" w:rsidRPr="002D2BFB">
        <w:rPr>
          <w:rFonts w:ascii="PT Astra Serif" w:hAnsi="PT Astra Serif"/>
          <w:sz w:val="26"/>
          <w:szCs w:val="26"/>
        </w:rPr>
        <w:t xml:space="preserve">кандидата </w:t>
      </w:r>
      <w:r w:rsidR="000F1CF9" w:rsidRPr="002D2BFB">
        <w:rPr>
          <w:rFonts w:ascii="PT Astra Serif" w:hAnsi="PT Astra Serif"/>
          <w:sz w:val="26"/>
          <w:szCs w:val="26"/>
        </w:rPr>
        <w:t xml:space="preserve">экспертная комиссия заполняет экспертную карту </w:t>
      </w:r>
      <w:r w:rsidR="00664BBA" w:rsidRPr="002D2BFB">
        <w:rPr>
          <w:rFonts w:ascii="PT Astra Serif" w:hAnsi="PT Astra Serif"/>
          <w:sz w:val="26"/>
          <w:szCs w:val="26"/>
        </w:rPr>
        <w:t xml:space="preserve">исходя из </w:t>
      </w:r>
      <w:r w:rsidR="000F1CF9" w:rsidRPr="002D2BFB">
        <w:rPr>
          <w:rFonts w:ascii="PT Astra Serif" w:hAnsi="PT Astra Serif"/>
          <w:sz w:val="26"/>
          <w:szCs w:val="26"/>
        </w:rPr>
        <w:t>критери</w:t>
      </w:r>
      <w:r w:rsidR="00664BBA" w:rsidRPr="002D2BFB">
        <w:rPr>
          <w:rFonts w:ascii="PT Astra Serif" w:hAnsi="PT Astra Serif"/>
          <w:sz w:val="26"/>
          <w:szCs w:val="26"/>
        </w:rPr>
        <w:t>ев</w:t>
      </w:r>
      <w:r w:rsidR="000F1CF9" w:rsidRPr="002D2BFB">
        <w:rPr>
          <w:rFonts w:ascii="PT Astra Serif" w:hAnsi="PT Astra Serif"/>
          <w:sz w:val="26"/>
          <w:szCs w:val="26"/>
        </w:rPr>
        <w:t xml:space="preserve"> </w:t>
      </w:r>
      <w:r w:rsidR="00664BBA" w:rsidRPr="002D2BFB">
        <w:rPr>
          <w:rFonts w:ascii="PT Astra Serif" w:hAnsi="PT Astra Serif"/>
          <w:sz w:val="26"/>
          <w:szCs w:val="26"/>
        </w:rPr>
        <w:t>оценки достижений</w:t>
      </w:r>
      <w:r w:rsidR="000F1CF9" w:rsidRPr="002D2BFB">
        <w:rPr>
          <w:rFonts w:ascii="PT Astra Serif" w:hAnsi="PT Astra Serif"/>
          <w:sz w:val="26"/>
          <w:szCs w:val="26"/>
        </w:rPr>
        <w:t xml:space="preserve">. В соответствии с экспертными оценками формируются рейтинги </w:t>
      </w:r>
      <w:r w:rsidR="00664BBA" w:rsidRPr="002D2BFB">
        <w:rPr>
          <w:rFonts w:ascii="PT Astra Serif" w:hAnsi="PT Astra Serif"/>
          <w:sz w:val="26"/>
          <w:szCs w:val="26"/>
        </w:rPr>
        <w:t>кандидатов</w:t>
      </w:r>
      <w:r w:rsidR="000F1CF9" w:rsidRPr="002D2BFB">
        <w:rPr>
          <w:rFonts w:ascii="PT Astra Serif" w:hAnsi="PT Astra Serif"/>
          <w:sz w:val="26"/>
          <w:szCs w:val="26"/>
        </w:rPr>
        <w:t xml:space="preserve"> по номинациям</w:t>
      </w:r>
      <w:r w:rsidR="00664BBA" w:rsidRPr="002D2BFB">
        <w:rPr>
          <w:rFonts w:ascii="PT Astra Serif" w:hAnsi="PT Astra Serif"/>
          <w:sz w:val="26"/>
          <w:szCs w:val="26"/>
        </w:rPr>
        <w:t xml:space="preserve"> Конкурса, которые оформляются протоколом заседания экспертной комиссии;</w:t>
      </w:r>
    </w:p>
    <w:p w:rsidR="00652B23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3) </w:t>
      </w:r>
      <w:r w:rsidR="000F1CF9" w:rsidRPr="002D2BFB">
        <w:rPr>
          <w:rFonts w:ascii="PT Astra Serif" w:hAnsi="PT Astra Serif"/>
          <w:sz w:val="26"/>
          <w:szCs w:val="26"/>
        </w:rPr>
        <w:t>экспертные комиссии правомочны принимать решения, если на</w:t>
      </w:r>
      <w:r w:rsidR="00664BBA" w:rsidRPr="002D2BFB">
        <w:rPr>
          <w:rFonts w:ascii="PT Astra Serif" w:hAnsi="PT Astra Serif"/>
          <w:sz w:val="26"/>
          <w:szCs w:val="26"/>
        </w:rPr>
        <w:t xml:space="preserve"> их</w:t>
      </w:r>
      <w:r w:rsidR="000F1CF9" w:rsidRPr="002D2BFB">
        <w:rPr>
          <w:rFonts w:ascii="PT Astra Serif" w:hAnsi="PT Astra Serif"/>
          <w:sz w:val="26"/>
          <w:szCs w:val="26"/>
        </w:rPr>
        <w:t xml:space="preserve"> заседании присутствует более половины состава экспертной комиссии;</w:t>
      </w:r>
    </w:p>
    <w:p w:rsidR="00652B23" w:rsidRPr="002D2BFB" w:rsidRDefault="00EE71E5" w:rsidP="00687D44">
      <w:pPr>
        <w:tabs>
          <w:tab w:val="left" w:pos="993"/>
        </w:tabs>
        <w:spacing w:after="0" w:line="240" w:lineRule="auto"/>
        <w:ind w:right="-23" w:firstLine="709"/>
        <w:jc w:val="both"/>
        <w:rPr>
          <w:rFonts w:ascii="PT Astra Serif" w:hAnsi="PT Astra Serif"/>
          <w:sz w:val="26"/>
          <w:szCs w:val="26"/>
        </w:rPr>
      </w:pPr>
      <w:r w:rsidRPr="002D2BFB">
        <w:rPr>
          <w:rFonts w:ascii="PT Astra Serif" w:hAnsi="PT Astra Serif"/>
          <w:sz w:val="26"/>
          <w:szCs w:val="26"/>
        </w:rPr>
        <w:t>4) </w:t>
      </w:r>
      <w:r w:rsidR="000F1CF9" w:rsidRPr="002D2BFB">
        <w:rPr>
          <w:rFonts w:ascii="PT Astra Serif" w:hAnsi="PT Astra Serif"/>
          <w:sz w:val="26"/>
          <w:szCs w:val="26"/>
        </w:rPr>
        <w:t xml:space="preserve">экспертные комиссии представляют </w:t>
      </w:r>
      <w:r w:rsidR="00652B23" w:rsidRPr="002D2BFB">
        <w:rPr>
          <w:rFonts w:ascii="PT Astra Serif" w:hAnsi="PT Astra Serif"/>
          <w:sz w:val="26"/>
          <w:szCs w:val="26"/>
        </w:rPr>
        <w:t>в Рабочую группу</w:t>
      </w:r>
      <w:r w:rsidR="000F1CF9" w:rsidRPr="002D2BFB">
        <w:rPr>
          <w:rFonts w:ascii="PT Astra Serif" w:hAnsi="PT Astra Serif"/>
          <w:sz w:val="26"/>
          <w:szCs w:val="26"/>
        </w:rPr>
        <w:t xml:space="preserve"> протоколы заседаний и рейтинги </w:t>
      </w:r>
      <w:r w:rsidR="00664BBA" w:rsidRPr="002D2BFB">
        <w:rPr>
          <w:rFonts w:ascii="PT Astra Serif" w:hAnsi="PT Astra Serif"/>
          <w:sz w:val="26"/>
          <w:szCs w:val="26"/>
        </w:rPr>
        <w:t>кандидатов по номинациям Конкурса</w:t>
      </w:r>
      <w:r w:rsidR="000F1CF9" w:rsidRPr="002D2BFB">
        <w:rPr>
          <w:rFonts w:ascii="PT Astra Serif" w:hAnsi="PT Astra Serif"/>
          <w:sz w:val="26"/>
          <w:szCs w:val="26"/>
        </w:rPr>
        <w:t>;</w:t>
      </w:r>
    </w:p>
    <w:p w:rsidR="000F1CF9" w:rsidRPr="002D2BFB" w:rsidRDefault="000E3517" w:rsidP="00687D44">
      <w:pPr>
        <w:tabs>
          <w:tab w:val="left" w:pos="1134"/>
        </w:tabs>
        <w:spacing w:after="0" w:line="240" w:lineRule="auto"/>
        <w:ind w:right="-23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5</w:t>
      </w:r>
      <w:r w:rsidR="00EE71E5" w:rsidRPr="002D2BFB">
        <w:rPr>
          <w:rFonts w:ascii="PT Astra Serif" w:hAnsi="PT Astra Serif"/>
          <w:sz w:val="26"/>
          <w:szCs w:val="26"/>
        </w:rPr>
        <w:t>) </w:t>
      </w:r>
      <w:r w:rsidR="00652B23" w:rsidRPr="002D2BFB">
        <w:rPr>
          <w:rFonts w:ascii="PT Astra Serif" w:hAnsi="PT Astra Serif"/>
          <w:sz w:val="26"/>
          <w:szCs w:val="26"/>
        </w:rPr>
        <w:t>Рабочая группа</w:t>
      </w:r>
      <w:r w:rsidR="000F1CF9" w:rsidRPr="002D2BFB">
        <w:rPr>
          <w:rFonts w:ascii="PT Astra Serif" w:hAnsi="PT Astra Serif"/>
          <w:sz w:val="26"/>
          <w:szCs w:val="26"/>
        </w:rPr>
        <w:t xml:space="preserve"> </w:t>
      </w:r>
      <w:r w:rsidR="00664BBA" w:rsidRPr="002D2BFB">
        <w:rPr>
          <w:rFonts w:ascii="PT Astra Serif" w:hAnsi="PT Astra Serif"/>
          <w:sz w:val="26"/>
          <w:szCs w:val="26"/>
        </w:rPr>
        <w:t>на основании документов, представленных экспертными</w:t>
      </w:r>
      <w:r w:rsidR="000F1CF9" w:rsidRPr="002D2BFB">
        <w:rPr>
          <w:rFonts w:ascii="PT Astra Serif" w:hAnsi="PT Astra Serif"/>
          <w:sz w:val="26"/>
          <w:szCs w:val="26"/>
        </w:rPr>
        <w:t xml:space="preserve"> комисси</w:t>
      </w:r>
      <w:r w:rsidR="00664BBA" w:rsidRPr="002D2BFB">
        <w:rPr>
          <w:rFonts w:ascii="PT Astra Serif" w:hAnsi="PT Astra Serif"/>
          <w:sz w:val="26"/>
          <w:szCs w:val="26"/>
        </w:rPr>
        <w:t>ями</w:t>
      </w:r>
      <w:r w:rsidR="003E29B4" w:rsidRPr="002D2BFB">
        <w:rPr>
          <w:rFonts w:ascii="PT Astra Serif" w:hAnsi="PT Astra Serif"/>
          <w:sz w:val="26"/>
          <w:szCs w:val="26"/>
        </w:rPr>
        <w:t>,</w:t>
      </w:r>
      <w:r w:rsidR="00664BBA" w:rsidRPr="002D2BFB">
        <w:rPr>
          <w:rFonts w:ascii="PT Astra Serif" w:hAnsi="PT Astra Serif"/>
          <w:sz w:val="26"/>
          <w:szCs w:val="26"/>
        </w:rPr>
        <w:t xml:space="preserve"> </w:t>
      </w:r>
      <w:r w:rsidR="000F1CF9" w:rsidRPr="002D2BFB">
        <w:rPr>
          <w:rFonts w:ascii="PT Astra Serif" w:hAnsi="PT Astra Serif"/>
          <w:sz w:val="26"/>
          <w:szCs w:val="26"/>
        </w:rPr>
        <w:t>принимает решение о</w:t>
      </w:r>
      <w:r w:rsidR="00664BBA" w:rsidRPr="002D2BFB">
        <w:rPr>
          <w:rFonts w:ascii="PT Astra Serif" w:hAnsi="PT Astra Serif"/>
          <w:sz w:val="26"/>
          <w:szCs w:val="26"/>
        </w:rPr>
        <w:t xml:space="preserve"> победителях Конкурса по номинациям «Профессор года», «Студент года».</w:t>
      </w:r>
    </w:p>
    <w:p w:rsidR="00F47F25" w:rsidRPr="002D2BFB" w:rsidRDefault="00C852E1" w:rsidP="00687D44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13. </w:t>
      </w:r>
      <w:r w:rsidR="002555B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Решение </w:t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Рабочей группы о </w:t>
      </w:r>
      <w:r w:rsidR="002555B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победителях Конкурса </w:t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направляется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</w:t>
      </w:r>
      <w:r w:rsidR="00D64E26" w:rsidRPr="002D2BFB">
        <w:rPr>
          <w:rFonts w:ascii="PT Astra Serif" w:eastAsia="Times New Roman" w:hAnsi="PT Astra Serif"/>
          <w:sz w:val="26"/>
          <w:szCs w:val="26"/>
          <w:lang w:eastAsia="ru-RU"/>
        </w:rPr>
        <w:t>Департамент науки и высшего образования Администрации Томской области</w:t>
      </w:r>
      <w:r w:rsidR="005A0136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2555BE" w:rsidRPr="002D2BFB">
        <w:rPr>
          <w:rFonts w:ascii="PT Astra Serif" w:eastAsia="Times New Roman" w:hAnsi="PT Astra Serif"/>
          <w:sz w:val="26"/>
          <w:szCs w:val="26"/>
          <w:lang w:eastAsia="ru-RU"/>
        </w:rPr>
        <w:t>в течение 3 (трех)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C65F32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рабочих </w:t>
      </w:r>
      <w:r w:rsidR="002555BE" w:rsidRPr="002D2BFB">
        <w:rPr>
          <w:rFonts w:ascii="PT Astra Serif" w:eastAsia="Times New Roman" w:hAnsi="PT Astra Serif"/>
          <w:sz w:val="26"/>
          <w:szCs w:val="26"/>
          <w:lang w:eastAsia="ru-RU"/>
        </w:rPr>
        <w:t>дней</w:t>
      </w:r>
      <w:r w:rsidR="0054559C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proofErr w:type="gramStart"/>
      <w:r w:rsidR="0054559C" w:rsidRPr="002D2BFB">
        <w:rPr>
          <w:rFonts w:ascii="PT Astra Serif" w:eastAsia="Times New Roman" w:hAnsi="PT Astra Serif"/>
          <w:sz w:val="26"/>
          <w:szCs w:val="26"/>
          <w:lang w:eastAsia="ru-RU"/>
        </w:rPr>
        <w:t>с даты</w:t>
      </w:r>
      <w:proofErr w:type="gramEnd"/>
      <w:r w:rsidR="0054559C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его принятия</w:t>
      </w:r>
      <w:r w:rsidR="0054559C" w:rsidRPr="002D2BFB">
        <w:rPr>
          <w:rFonts w:ascii="PT Astra Serif" w:hAnsi="PT Astra Serif"/>
          <w:sz w:val="26"/>
          <w:szCs w:val="26"/>
        </w:rPr>
        <w:t>.</w:t>
      </w:r>
    </w:p>
    <w:p w:rsidR="00501017" w:rsidRPr="002D2BFB" w:rsidRDefault="00C852E1" w:rsidP="00687D44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14. </w:t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 основании решения Рабочей группы о </w:t>
      </w:r>
      <w:r w:rsidR="002555B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победителях Конкурса издается распоряжение </w:t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Администрации Томской области о результатах конкурса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на соискание премий </w:t>
      </w:r>
      <w:r w:rsidR="002555B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Администрации </w:t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>Томской области «Профессор года», «Студент года»</w:t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(далее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t>–</w:t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распоряжение Администрации Томской области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>о результатах Конкурса)</w:t>
      </w:r>
      <w:r w:rsidR="00501017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637C5E" w:rsidRPr="002D2BFB" w:rsidRDefault="00C852E1" w:rsidP="00687D44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15. </w:t>
      </w:r>
      <w:proofErr w:type="gramStart"/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В течение 7 рабочих дней со дня издания распоряжения Администрации Томской области о результатах Конкурса Департамент науки и высшего образования Администрации Томской области направляет в Департамент финансово-ресурсного обеспечения Администрации Томской области </w:t>
      </w:r>
      <w:r w:rsidR="0054559C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копии распоряжения Администрации Томской области о результатах Конкурса, решения </w:t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>Р</w:t>
      </w:r>
      <w:r w:rsidR="0054559C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абочей группы о победителях Конкурса, 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а также перечень победителей Конкурса с указанием </w:t>
      </w:r>
      <w:r w:rsidR="0066508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общей суммы и 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распределения денежных премий и реквизитов</w:t>
      </w:r>
      <w:proofErr w:type="gramEnd"/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для перечисления денежных премий с приложением документов</w:t>
      </w:r>
      <w:r w:rsidR="00056A90" w:rsidRPr="002D2BFB">
        <w:rPr>
          <w:rFonts w:ascii="PT Astra Serif" w:eastAsia="Times New Roman" w:hAnsi="PT Astra Serif"/>
          <w:sz w:val="26"/>
          <w:szCs w:val="26"/>
          <w:lang w:eastAsia="ru-RU"/>
        </w:rPr>
        <w:t>, предоставленных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победител</w:t>
      </w:r>
      <w:r w:rsidR="00056A90" w:rsidRPr="002D2BFB">
        <w:rPr>
          <w:rFonts w:ascii="PT Astra Serif" w:eastAsia="Times New Roman" w:hAnsi="PT Astra Serif"/>
          <w:sz w:val="26"/>
          <w:szCs w:val="26"/>
          <w:lang w:eastAsia="ru-RU"/>
        </w:rPr>
        <w:t>ями</w:t>
      </w:r>
      <w:r w:rsidR="0054559C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Конкурса.</w:t>
      </w:r>
    </w:p>
    <w:p w:rsidR="00637C5E" w:rsidRPr="002D2BFB" w:rsidRDefault="00C852E1" w:rsidP="00687D44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t>16. 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Результаты Конкурса размещаются на сайте Департамента науки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и высшего образования Администрации Томской области в течение 5 рабочих дней со дня подведения итогов Конкурса</w:t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 основании решения Рабочей группы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>о победителях Конкурса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A76008" w:rsidRPr="002D2BFB" w:rsidRDefault="00C852E1" w:rsidP="00687D44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D2BFB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17. 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Перечисление денежных средств осуществляется Департаментом финансово-ресурсного обеспечения Администрации Томской области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по реквизитам</w:t>
      </w:r>
      <w:r w:rsidR="00083153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победителей Конкурса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, предоставленным </w:t>
      </w:r>
      <w:r w:rsidR="00D0470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Департаментом науки </w:t>
      </w:r>
      <w:r w:rsidR="001F6D6F" w:rsidRPr="002D2BFB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D04701" w:rsidRPr="002D2BFB">
        <w:rPr>
          <w:rFonts w:ascii="PT Astra Serif" w:eastAsia="Times New Roman" w:hAnsi="PT Astra Serif"/>
          <w:sz w:val="26"/>
          <w:szCs w:val="26"/>
          <w:lang w:eastAsia="ru-RU"/>
        </w:rPr>
        <w:t>и высшего образования Администрации Томской области</w:t>
      </w:r>
      <w:r w:rsidR="00637C5E" w:rsidRPr="002D2BFB">
        <w:rPr>
          <w:rFonts w:ascii="PT Astra Serif" w:eastAsia="Times New Roman" w:hAnsi="PT Astra Serif"/>
          <w:sz w:val="26"/>
          <w:szCs w:val="26"/>
          <w:lang w:eastAsia="ru-RU"/>
        </w:rPr>
        <w:t>. Перечисление денежной премии осуществляется в течение 1 месяца со дня</w:t>
      </w:r>
      <w:r w:rsidR="00D04701" w:rsidRPr="002D2BFB">
        <w:rPr>
          <w:rFonts w:ascii="PT Astra Serif" w:eastAsia="Times New Roman" w:hAnsi="PT Astra Serif"/>
          <w:sz w:val="26"/>
          <w:szCs w:val="26"/>
          <w:lang w:eastAsia="ru-RU"/>
        </w:rPr>
        <w:t xml:space="preserve"> направления Департаментом науки и высшего образования Администрации Томской области в адрес Департамента финансово-ресурсного обеспечения Администрации Томской области документов, указанных в пункте 15 настоящего Положения.</w:t>
      </w:r>
      <w:bookmarkStart w:id="1" w:name="P67"/>
      <w:bookmarkEnd w:id="1"/>
    </w:p>
    <w:p w:rsidR="00D36658" w:rsidRPr="002D2BFB" w:rsidRDefault="00D36658" w:rsidP="00C852E1">
      <w:pPr>
        <w:tabs>
          <w:tab w:val="left" w:pos="1134"/>
        </w:tabs>
        <w:spacing w:after="0" w:line="240" w:lineRule="auto"/>
        <w:ind w:left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D36658" w:rsidRPr="002D2BFB" w:rsidRDefault="00D36658" w:rsidP="009045A5">
      <w:pPr>
        <w:spacing w:after="0" w:line="240" w:lineRule="auto"/>
        <w:ind w:left="5670"/>
        <w:rPr>
          <w:rFonts w:ascii="PT Astra Serif" w:eastAsia="Times New Roman" w:hAnsi="PT Astra Serif"/>
          <w:sz w:val="26"/>
          <w:szCs w:val="26"/>
          <w:lang w:eastAsia="ru-RU"/>
        </w:rPr>
        <w:sectPr w:rsidR="00D36658" w:rsidRPr="002D2BFB" w:rsidSect="009045A5">
          <w:headerReference w:type="first" r:id="rId12"/>
          <w:pgSz w:w="11906" w:h="16838"/>
          <w:pgMar w:top="1134" w:right="849" w:bottom="1134" w:left="1701" w:header="708" w:footer="708" w:gutter="0"/>
          <w:pgNumType w:start="1"/>
          <w:cols w:space="708"/>
          <w:titlePg/>
          <w:docGrid w:linePitch="360"/>
        </w:sectPr>
      </w:pPr>
    </w:p>
    <w:p w:rsidR="004E6C8F" w:rsidRPr="002D2BFB" w:rsidRDefault="004E6C8F" w:rsidP="00BE6393">
      <w:pPr>
        <w:spacing w:after="0" w:line="240" w:lineRule="auto"/>
        <w:ind w:left="5812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Приложение № 2</w:t>
      </w:r>
    </w:p>
    <w:p w:rsidR="004E6C8F" w:rsidRPr="002D2BFB" w:rsidRDefault="004E6C8F" w:rsidP="00BE6393">
      <w:pPr>
        <w:spacing w:after="0" w:line="240" w:lineRule="auto"/>
        <w:ind w:left="5812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t>к постановлению</w:t>
      </w:r>
      <w:r w:rsidR="00BE6393" w:rsidRPr="002D2BFB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t>Администрации Томской области</w:t>
      </w:r>
    </w:p>
    <w:p w:rsidR="00A76008" w:rsidRPr="002D2BFB" w:rsidRDefault="004E6C8F" w:rsidP="00BE6393">
      <w:pPr>
        <w:spacing w:after="0" w:line="240" w:lineRule="auto"/>
        <w:ind w:left="5812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t xml:space="preserve">от </w:t>
      </w:r>
      <w:bookmarkStart w:id="2" w:name="P156"/>
      <w:bookmarkEnd w:id="2"/>
      <w:r w:rsidR="003D08D6">
        <w:rPr>
          <w:rFonts w:ascii="PT Astra Serif" w:eastAsia="Times New Roman" w:hAnsi="PT Astra Serif"/>
          <w:sz w:val="24"/>
          <w:szCs w:val="24"/>
          <w:lang w:eastAsia="ru-RU"/>
        </w:rPr>
        <w:t xml:space="preserve">07.11.2023 № </w:t>
      </w:r>
      <w:proofErr w:type="spellStart"/>
      <w:r w:rsidR="003D08D6">
        <w:rPr>
          <w:rFonts w:ascii="PT Astra Serif" w:eastAsia="Times New Roman" w:hAnsi="PT Astra Serif"/>
          <w:sz w:val="24"/>
          <w:szCs w:val="24"/>
          <w:lang w:eastAsia="ru-RU"/>
        </w:rPr>
        <w:t>521а</w:t>
      </w:r>
      <w:proofErr w:type="spellEnd"/>
    </w:p>
    <w:p w:rsidR="00BE6393" w:rsidRPr="002D2BFB" w:rsidRDefault="00BE6393" w:rsidP="00BE6393">
      <w:pPr>
        <w:spacing w:after="0" w:line="240" w:lineRule="auto"/>
        <w:ind w:left="5812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E6393" w:rsidRPr="002D2BFB" w:rsidRDefault="00BE6393" w:rsidP="00BE6393">
      <w:pPr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</w:p>
    <w:p w:rsidR="00A76008" w:rsidRPr="002D2BFB" w:rsidRDefault="00A76008" w:rsidP="009045A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D2BFB">
        <w:rPr>
          <w:rFonts w:ascii="PT Astra Serif" w:hAnsi="PT Astra Serif"/>
          <w:b w:val="0"/>
          <w:sz w:val="26"/>
          <w:szCs w:val="26"/>
        </w:rPr>
        <w:t xml:space="preserve">Состав </w:t>
      </w:r>
    </w:p>
    <w:p w:rsidR="00A76008" w:rsidRPr="002D2BFB" w:rsidRDefault="008B1E39" w:rsidP="009045A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</w:t>
      </w:r>
      <w:r w:rsidR="00A76008" w:rsidRPr="002D2BFB">
        <w:rPr>
          <w:rFonts w:ascii="PT Astra Serif" w:hAnsi="PT Astra Serif"/>
          <w:b w:val="0"/>
          <w:sz w:val="26"/>
          <w:szCs w:val="26"/>
        </w:rPr>
        <w:t>абочей группы по организации и проведению конкурса на соискание премий Администрации Томской области «Профессор года», «Студент года»</w:t>
      </w:r>
    </w:p>
    <w:p w:rsidR="001F0253" w:rsidRPr="002D2BFB" w:rsidRDefault="001F0253" w:rsidP="009045A5">
      <w:pPr>
        <w:pStyle w:val="ConsPlusTitle"/>
        <w:jc w:val="center"/>
        <w:rPr>
          <w:rFonts w:ascii="PT Astra Serif" w:hAnsi="PT Astra Serif"/>
          <w:sz w:val="16"/>
          <w:szCs w:val="16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6096"/>
      </w:tblGrid>
      <w:tr w:rsidR="00040AD5" w:rsidRPr="002D2BFB" w:rsidTr="00BF0E34">
        <w:tc>
          <w:tcPr>
            <w:tcW w:w="3119" w:type="dxa"/>
          </w:tcPr>
          <w:p w:rsidR="003C04A3" w:rsidRPr="002D2BFB" w:rsidRDefault="00C638B5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Шелупанов</w:t>
            </w:r>
            <w:proofErr w:type="spellEnd"/>
            <w:r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C638B5" w:rsidRPr="002D2BFB" w:rsidRDefault="00C638B5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Александр Александрович</w:t>
            </w:r>
          </w:p>
        </w:tc>
        <w:tc>
          <w:tcPr>
            <w:tcW w:w="425" w:type="dxa"/>
          </w:tcPr>
          <w:p w:rsidR="00C638B5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C638B5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президент </w:t>
            </w:r>
            <w:r w:rsidR="00C638B5" w:rsidRPr="002D2BFB">
              <w:rPr>
                <w:rFonts w:ascii="PT Astra Serif" w:hAnsi="PT Astra Serif"/>
                <w:sz w:val="26"/>
                <w:szCs w:val="26"/>
              </w:rPr>
              <w:t xml:space="preserve">федерального государственного бюджетного образовательного учреждения высшего образования «Томский государственный университет систем управления и радиоэлектроники», </w:t>
            </w:r>
            <w:r w:rsidR="00C65F32" w:rsidRPr="002D2BFB">
              <w:rPr>
                <w:rFonts w:ascii="PT Astra Serif" w:hAnsi="PT Astra Serif"/>
                <w:sz w:val="26"/>
                <w:szCs w:val="26"/>
              </w:rPr>
              <w:t xml:space="preserve">Председатель правления Томского профессорского собрания, </w:t>
            </w:r>
            <w:r w:rsidR="00C638B5" w:rsidRPr="002D2BFB">
              <w:rPr>
                <w:rFonts w:ascii="PT Astra Serif" w:hAnsi="PT Astra Serif"/>
                <w:sz w:val="26"/>
                <w:szCs w:val="26"/>
              </w:rPr>
              <w:t xml:space="preserve">доктор технических наук, профессор – </w:t>
            </w:r>
            <w:r w:rsidRPr="002D2BFB">
              <w:rPr>
                <w:rFonts w:ascii="PT Astra Serif" w:hAnsi="PT Astra Serif"/>
                <w:sz w:val="26"/>
                <w:szCs w:val="26"/>
              </w:rPr>
              <w:t xml:space="preserve">председатель </w:t>
            </w:r>
            <w:r w:rsidR="00C638B5" w:rsidRPr="002D2BFB">
              <w:rPr>
                <w:rFonts w:ascii="PT Astra Serif" w:hAnsi="PT Astra Serif"/>
                <w:sz w:val="26"/>
                <w:szCs w:val="26"/>
              </w:rPr>
              <w:t>комиссии</w:t>
            </w:r>
            <w:r w:rsidR="007F6EBF" w:rsidRPr="002D2BFB"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C638B5" w:rsidRPr="002D2BFB" w:rsidRDefault="00C638B5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Климов </w:t>
            </w:r>
          </w:p>
          <w:p w:rsidR="00C638B5" w:rsidRPr="002D2BFB" w:rsidRDefault="00C638B5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Александр Сергеевич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</w:tcPr>
          <w:p w:rsidR="00C638B5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профессор </w:t>
            </w:r>
            <w:r w:rsidR="00C638B5" w:rsidRPr="002D2BFB">
              <w:rPr>
                <w:rFonts w:ascii="PT Astra Serif" w:hAnsi="PT Astra Serif"/>
                <w:sz w:val="26"/>
                <w:szCs w:val="26"/>
              </w:rPr>
              <w:t xml:space="preserve">кафедры физики федерального государственного бюджетного образовательного учреждения высшего образования «Томский государственный университет систем управления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C638B5" w:rsidRPr="002D2BFB">
              <w:rPr>
                <w:rFonts w:ascii="PT Astra Serif" w:hAnsi="PT Astra Serif"/>
                <w:sz w:val="26"/>
                <w:szCs w:val="26"/>
              </w:rPr>
              <w:t>и радиоэлектроники», доктор технических наук –</w:t>
            </w:r>
            <w:r w:rsidR="004F198D"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D2BFB"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  <w:r w:rsidR="004F198D" w:rsidRPr="002D2BFB">
              <w:rPr>
                <w:rFonts w:ascii="PT Astra Serif" w:hAnsi="PT Astra Serif"/>
                <w:sz w:val="26"/>
                <w:szCs w:val="26"/>
              </w:rPr>
              <w:t>п</w:t>
            </w:r>
            <w:r w:rsidR="00C638B5" w:rsidRPr="002D2BFB">
              <w:rPr>
                <w:rFonts w:ascii="PT Astra Serif" w:hAnsi="PT Astra Serif"/>
                <w:sz w:val="26"/>
                <w:szCs w:val="26"/>
              </w:rPr>
              <w:t>редседателя комиссии</w:t>
            </w:r>
            <w:r w:rsidR="007F6EBF"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7F6EBF" w:rsidRPr="002D2BF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Бохан 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Николай Александрович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директор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Научно-исследовательского института психического здоровья федерального государственного бюджетного научного учреждения «Томский национальный исследовательский медицинский центр Российской академии наук», академик РАН, доктор медицинских наук, профессор 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3C04A3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Гарганеева</w:t>
            </w:r>
            <w:proofErr w:type="spellEnd"/>
            <w:r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379E6" w:rsidRPr="002D2BFB" w:rsidRDefault="004379E6" w:rsidP="003C04A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Наталья Петровна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профессор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кафедры общей врачебной практики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и поликлинической терапии федерального государственного бюджетного образовательного учреждения высшего образования «Сибирский государственный медицинский университет» Министерства здравоохранения Российской Федерации, доктор медицинских наук, профессор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A6602D" w:rsidRPr="002D2BFB" w:rsidRDefault="00A6602D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Дрыганова</w:t>
            </w:r>
            <w:proofErr w:type="spellEnd"/>
          </w:p>
          <w:p w:rsidR="00A6602D" w:rsidRPr="002D2BFB" w:rsidRDefault="00A6602D" w:rsidP="003C04A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Елена</w:t>
            </w:r>
            <w:r w:rsidR="003C04A3"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D2BFB">
              <w:rPr>
                <w:rFonts w:ascii="PT Astra Serif" w:hAnsi="PT Astra Serif"/>
                <w:sz w:val="26"/>
                <w:szCs w:val="26"/>
              </w:rPr>
              <w:t>Владиславовна</w:t>
            </w:r>
          </w:p>
        </w:tc>
        <w:tc>
          <w:tcPr>
            <w:tcW w:w="425" w:type="dxa"/>
          </w:tcPr>
          <w:p w:rsidR="00A6602D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A6602D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начальник Департамента науки и высшего образования Администрации Томской области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Кудряшов 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Сергей Владимирович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директора федерального государственного бюджетного учреждения науки Институт химии нефти Сибирского отделения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lastRenderedPageBreak/>
              <w:t>Российской академии наук, доктор химических наук, профессор 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lastRenderedPageBreak/>
              <w:t>Лидер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Андрей Маркович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заведующий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кафедрой </w:t>
            </w:r>
            <w:r w:rsidR="00FD504F" w:rsidRPr="002D2BFB">
              <w:rPr>
                <w:rFonts w:ascii="PT Astra Serif" w:hAnsi="PT Astra Serif"/>
                <w:sz w:val="26"/>
                <w:szCs w:val="26"/>
              </w:rPr>
              <w:t>–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 руководитель отделения экспериментальной физики на правах кафедры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университет», доктор технических наук 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Минич 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Александр Сергеевич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д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екан биолого-химического факультета, заведующий кафедрой биологии растений федерального государственного бюджетного образовательного учреждения высшего образования «Томский государственный педагогический университет», доктор биологических наук, профессор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Некрылов</w:t>
            </w:r>
            <w:proofErr w:type="spellEnd"/>
            <w:r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Сергей Александрович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заведующий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кафедрой отечественной истории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университет», доктор исторических наук, профессор 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3C04A3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Окушова</w:t>
            </w:r>
            <w:proofErr w:type="spellEnd"/>
            <w:r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Гульнафист</w:t>
            </w:r>
            <w:proofErr w:type="spellEnd"/>
            <w:r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Алтаевна</w:t>
            </w:r>
            <w:proofErr w:type="spellEnd"/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доцент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кафедры социальных коммуникаций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университет», кандидат философских наук, доцент 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Пономарев </w:t>
            </w:r>
          </w:p>
          <w:p w:rsidR="004379E6" w:rsidRPr="002D2BFB" w:rsidRDefault="004379E6" w:rsidP="003C04A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Юрий Николаевич </w:t>
            </w:r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директор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отделения спектроскопии федерального государственного бюджетного учреждения наук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t>и Институт оптики атмосферы им. 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В.Е.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t> 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Зуева Сибирского отделения Российской академии наук, доктор технических наук, профессор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  <w:p w:rsidR="0083245C" w:rsidRPr="002D2BFB" w:rsidRDefault="0083245C" w:rsidP="009045A5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40AD5" w:rsidRPr="002D2BFB" w:rsidTr="00BF0E34">
        <w:tc>
          <w:tcPr>
            <w:tcW w:w="3119" w:type="dxa"/>
          </w:tcPr>
          <w:p w:rsidR="003C04A3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Скрипникова</w:t>
            </w:r>
            <w:proofErr w:type="spellEnd"/>
            <w:r w:rsidRPr="002D2BF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379E6" w:rsidRPr="002D2BFB" w:rsidRDefault="004379E6" w:rsidP="009045A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Нелли </w:t>
            </w:r>
            <w:proofErr w:type="spellStart"/>
            <w:r w:rsidRPr="002D2BFB">
              <w:rPr>
                <w:rFonts w:ascii="PT Astra Serif" w:hAnsi="PT Astra Serif"/>
                <w:sz w:val="26"/>
                <w:szCs w:val="26"/>
              </w:rPr>
              <w:t>Карповна</w:t>
            </w:r>
            <w:proofErr w:type="spellEnd"/>
          </w:p>
        </w:tc>
        <w:tc>
          <w:tcPr>
            <w:tcW w:w="425" w:type="dxa"/>
          </w:tcPr>
          <w:p w:rsidR="004379E6" w:rsidRPr="002D2BFB" w:rsidRDefault="0076357F" w:rsidP="009045A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096" w:type="dxa"/>
          </w:tcPr>
          <w:p w:rsidR="004379E6" w:rsidRPr="002D2BFB" w:rsidRDefault="00A6602D" w:rsidP="009045A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D2BFB">
              <w:rPr>
                <w:rFonts w:ascii="PT Astra Serif" w:hAnsi="PT Astra Serif"/>
                <w:sz w:val="26"/>
                <w:szCs w:val="26"/>
              </w:rPr>
              <w:t xml:space="preserve">профессор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 xml:space="preserve">кафедры прикладной механики </w:t>
            </w:r>
            <w:r w:rsidR="0083245C" w:rsidRPr="002D2BFB">
              <w:rPr>
                <w:rFonts w:ascii="PT Astra Serif" w:hAnsi="PT Astra Serif"/>
                <w:sz w:val="26"/>
                <w:szCs w:val="26"/>
              </w:rPr>
              <w:br/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и материаловедения</w:t>
            </w:r>
            <w:r w:rsidR="004379E6" w:rsidRPr="002D2BFB" w:rsidDel="00102BF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379E6" w:rsidRPr="002D2BFB">
              <w:rPr>
                <w:rFonts w:ascii="PT Astra Serif" w:hAnsi="PT Astra Serif"/>
                <w:sz w:val="26"/>
                <w:szCs w:val="26"/>
              </w:rPr>
              <w:t>Федерального государственного бюджетного образовательного учреждения высшего образования «Томский государственный архитектурно-строительный университет», доктор технических наук, профессор (по согласованию)</w:t>
            </w:r>
          </w:p>
        </w:tc>
      </w:tr>
    </w:tbl>
    <w:p w:rsidR="00CA4C9E" w:rsidRPr="002D2BFB" w:rsidRDefault="00CA4C9E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br w:type="page"/>
      </w:r>
    </w:p>
    <w:p w:rsidR="00B63229" w:rsidRPr="002D2BFB" w:rsidRDefault="00B63229" w:rsidP="00D15E72">
      <w:pPr>
        <w:spacing w:after="0" w:line="240" w:lineRule="auto"/>
        <w:ind w:left="5812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 xml:space="preserve">Приложение </w:t>
      </w:r>
    </w:p>
    <w:p w:rsidR="00F102A1" w:rsidRPr="002D2BFB" w:rsidRDefault="00B63229" w:rsidP="00D15E72">
      <w:pPr>
        <w:spacing w:after="0" w:line="240" w:lineRule="auto"/>
        <w:ind w:left="5812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t xml:space="preserve">к </w:t>
      </w:r>
      <w:r w:rsidR="00F102A1" w:rsidRPr="002D2BFB">
        <w:rPr>
          <w:rFonts w:ascii="PT Astra Serif" w:eastAsia="Times New Roman" w:hAnsi="PT Astra Serif"/>
          <w:sz w:val="24"/>
          <w:szCs w:val="24"/>
          <w:lang w:eastAsia="ru-RU"/>
        </w:rPr>
        <w:t xml:space="preserve">Положению о конкурсе </w:t>
      </w:r>
      <w:r w:rsidR="00D15E72" w:rsidRPr="002D2BFB">
        <w:rPr>
          <w:rFonts w:ascii="PT Astra Serif" w:eastAsia="Times New Roman" w:hAnsi="PT Astra Serif"/>
          <w:sz w:val="24"/>
          <w:szCs w:val="24"/>
          <w:lang w:eastAsia="ru-RU"/>
        </w:rPr>
        <w:br/>
      </w:r>
      <w:r w:rsidR="00F102A1" w:rsidRPr="002D2BFB">
        <w:rPr>
          <w:rFonts w:ascii="PT Astra Serif" w:eastAsia="Times New Roman" w:hAnsi="PT Astra Serif"/>
          <w:sz w:val="24"/>
          <w:szCs w:val="24"/>
          <w:lang w:eastAsia="ru-RU"/>
        </w:rPr>
        <w:t>на соискание премий Администрации Томской области</w:t>
      </w:r>
    </w:p>
    <w:p w:rsidR="00F102A1" w:rsidRPr="002D2BFB" w:rsidRDefault="00F102A1" w:rsidP="00D15E72">
      <w:pPr>
        <w:spacing w:after="0" w:line="240" w:lineRule="auto"/>
        <w:ind w:left="5812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D2BFB">
        <w:rPr>
          <w:rFonts w:ascii="PT Astra Serif" w:eastAsia="Times New Roman" w:hAnsi="PT Astra Serif"/>
          <w:sz w:val="24"/>
          <w:szCs w:val="24"/>
          <w:lang w:eastAsia="ru-RU"/>
        </w:rPr>
        <w:t>«Профессор года», «Студент года»</w:t>
      </w:r>
    </w:p>
    <w:p w:rsidR="00FD504F" w:rsidRPr="002D2BFB" w:rsidRDefault="00FD504F" w:rsidP="009045A5">
      <w:pPr>
        <w:spacing w:after="0" w:line="240" w:lineRule="auto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783D8B" w:rsidRPr="002D2BFB" w:rsidRDefault="00783D8B" w:rsidP="009045A5">
      <w:pPr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Согласие на обработку персональных данных</w:t>
      </w:r>
    </w:p>
    <w:p w:rsidR="0074277A" w:rsidRPr="00D952BB" w:rsidRDefault="0074277A" w:rsidP="009045A5">
      <w:pPr>
        <w:spacing w:after="0" w:line="240" w:lineRule="auto"/>
        <w:jc w:val="center"/>
        <w:rPr>
          <w:rFonts w:ascii="PT Astra Serif" w:eastAsia="Times New Roman" w:hAnsi="PT Astra Serif"/>
          <w:b/>
          <w:sz w:val="25"/>
          <w:szCs w:val="25"/>
          <w:lang w:eastAsia="ru-RU"/>
        </w:rPr>
      </w:pPr>
    </w:p>
    <w:p w:rsidR="00783D8B" w:rsidRPr="002D2BFB" w:rsidRDefault="00783D8B" w:rsidP="00D15E72">
      <w:pPr>
        <w:spacing w:after="0" w:line="240" w:lineRule="auto"/>
        <w:ind w:firstLine="709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Я, ___________________________________________________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>_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__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>_______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_____,</w:t>
      </w:r>
    </w:p>
    <w:p w:rsidR="00783D8B" w:rsidRPr="002D2BFB" w:rsidRDefault="00783D8B" w:rsidP="009045A5">
      <w:pPr>
        <w:spacing w:after="0" w:line="240" w:lineRule="auto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>(</w:t>
      </w:r>
      <w:r w:rsidR="00B32DD9" w:rsidRPr="002D2BFB">
        <w:rPr>
          <w:rFonts w:ascii="PT Astra Serif" w:eastAsia="Times New Roman" w:hAnsi="PT Astra Serif"/>
          <w:sz w:val="20"/>
          <w:szCs w:val="20"/>
          <w:lang w:eastAsia="ru-RU"/>
        </w:rPr>
        <w:t>Фамилия</w:t>
      </w:r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>, имя, отчество</w:t>
      </w:r>
      <w:r w:rsidR="00020DC8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 (</w:t>
      </w:r>
      <w:r w:rsidR="00D15E72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последнее – </w:t>
      </w:r>
      <w:r w:rsidR="00020DC8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при </w:t>
      </w:r>
      <w:r w:rsidR="00D15E72" w:rsidRPr="002D2BFB">
        <w:rPr>
          <w:rFonts w:ascii="PT Astra Serif" w:eastAsia="Times New Roman" w:hAnsi="PT Astra Serif"/>
          <w:sz w:val="20"/>
          <w:szCs w:val="20"/>
          <w:lang w:eastAsia="ru-RU"/>
        </w:rPr>
        <w:t>наличии</w:t>
      </w:r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>)</w:t>
      </w:r>
      <w:proofErr w:type="gramEnd"/>
    </w:p>
    <w:p w:rsidR="00783D8B" w:rsidRPr="002D2BFB" w:rsidRDefault="00D15E72" w:rsidP="00B32DD9">
      <w:pPr>
        <w:spacing w:after="0" w:line="240" w:lineRule="auto"/>
        <w:jc w:val="both"/>
        <w:rPr>
          <w:rFonts w:ascii="PT Astra Serif" w:eastAsia="Times New Roman" w:hAnsi="PT Astra Serif"/>
          <w:i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color w:val="000000"/>
          <w:sz w:val="25"/>
          <w:szCs w:val="25"/>
          <w:lang w:eastAsia="ru-RU"/>
        </w:rPr>
        <w:t>д</w:t>
      </w:r>
      <w:r w:rsidR="00783D8B" w:rsidRPr="002D2BFB">
        <w:rPr>
          <w:rFonts w:ascii="PT Astra Serif" w:eastAsia="Times New Roman" w:hAnsi="PT Astra Serif"/>
          <w:color w:val="000000"/>
          <w:sz w:val="25"/>
          <w:szCs w:val="25"/>
          <w:lang w:eastAsia="ru-RU"/>
        </w:rPr>
        <w:t>окумент, удостоверяющий личность__________________ № ______</w:t>
      </w:r>
      <w:r w:rsidR="0074277A" w:rsidRPr="002D2BFB">
        <w:rPr>
          <w:rFonts w:ascii="PT Astra Serif" w:eastAsia="Times New Roman" w:hAnsi="PT Astra Serif"/>
          <w:color w:val="000000"/>
          <w:sz w:val="25"/>
          <w:szCs w:val="25"/>
          <w:lang w:eastAsia="ru-RU"/>
        </w:rPr>
        <w:t>__</w:t>
      </w:r>
      <w:r w:rsidR="00783D8B" w:rsidRPr="002D2BFB">
        <w:rPr>
          <w:rFonts w:ascii="PT Astra Serif" w:eastAsia="Times New Roman" w:hAnsi="PT Astra Serif"/>
          <w:color w:val="000000"/>
          <w:sz w:val="25"/>
          <w:szCs w:val="25"/>
          <w:lang w:eastAsia="ru-RU"/>
        </w:rPr>
        <w:t>_____________,</w:t>
      </w:r>
    </w:p>
    <w:p w:rsidR="00783D8B" w:rsidRPr="002D2BFB" w:rsidRDefault="007106E8" w:rsidP="009045A5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                   </w:t>
      </w:r>
      <w:r w:rsidR="00783D8B" w:rsidRPr="002D2BFB">
        <w:rPr>
          <w:rFonts w:ascii="PT Astra Serif" w:eastAsia="Times New Roman" w:hAnsi="PT Astra Serif"/>
          <w:sz w:val="20"/>
          <w:szCs w:val="20"/>
          <w:lang w:eastAsia="ru-RU"/>
        </w:rPr>
        <w:t>(</w:t>
      </w:r>
      <w:r w:rsidR="00B32DD9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Вид </w:t>
      </w:r>
      <w:r w:rsidR="00783D8B" w:rsidRPr="002D2BFB">
        <w:rPr>
          <w:rFonts w:ascii="PT Astra Serif" w:eastAsia="Times New Roman" w:hAnsi="PT Astra Serif"/>
          <w:sz w:val="20"/>
          <w:szCs w:val="20"/>
          <w:lang w:eastAsia="ru-RU"/>
        </w:rPr>
        <w:t>документа)</w:t>
      </w:r>
    </w:p>
    <w:p w:rsidR="00783D8B" w:rsidRPr="002D2BFB" w:rsidRDefault="00783D8B" w:rsidP="009045A5">
      <w:pPr>
        <w:spacing w:after="0" w:line="240" w:lineRule="auto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выдан __________________________________________________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>_______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___________,</w:t>
      </w:r>
    </w:p>
    <w:p w:rsidR="00783D8B" w:rsidRPr="002D2BFB" w:rsidRDefault="00783D8B" w:rsidP="009045A5">
      <w:pPr>
        <w:spacing w:after="0" w:line="240" w:lineRule="auto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>(</w:t>
      </w:r>
      <w:r w:rsidR="00B32DD9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Кем </w:t>
      </w:r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>и когда)</w:t>
      </w:r>
    </w:p>
    <w:p w:rsidR="00783D8B" w:rsidRPr="002D2BFB" w:rsidRDefault="00783D8B" w:rsidP="00140126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зарегистрированный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(</w:t>
      </w:r>
      <w:proofErr w:type="spell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ая</w:t>
      </w:r>
      <w:proofErr w:type="spell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) по адресу: _________________________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>_______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___________,</w:t>
      </w:r>
    </w:p>
    <w:p w:rsidR="00783D8B" w:rsidRPr="002D2BFB" w:rsidRDefault="00783D8B" w:rsidP="009045A5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в соответствии с положениями Федерального закона от 27.07.2006 №</w:t>
      </w:r>
      <w:r w:rsidR="002D2BFB">
        <w:rPr>
          <w:rFonts w:ascii="PT Astra Serif" w:eastAsia="Times New Roman" w:hAnsi="PT Astra Serif"/>
          <w:sz w:val="25"/>
          <w:szCs w:val="25"/>
          <w:lang w:eastAsia="ru-RU"/>
        </w:rPr>
        <w:t> 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152-ФЗ </w:t>
      </w:r>
      <w:r w:rsidR="002D2BFB">
        <w:rPr>
          <w:rFonts w:ascii="PT Astra Serif" w:eastAsia="Times New Roman" w:hAnsi="PT Astra Serif"/>
          <w:sz w:val="25"/>
          <w:szCs w:val="25"/>
          <w:lang w:eastAsia="ru-RU"/>
        </w:rPr>
        <w:br/>
        <w:t>«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О персональных данных» в целях решения задач по организации и проведению конкурса на соискание премии Администрации Томской области «Профессор года», «Студент года» даю согласие Администрации Томской области</w:t>
      </w:r>
      <w:r w:rsidR="00083153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в лице Департамента науки и высшего образования, Департамента финансово-ресурсного обеспечения Администрации Томской области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(634050, Томская область, г. Томск, пл. Ленина, 6) на обработку моих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персональных данных, а именно: фамилия, имя, отчество</w:t>
      </w:r>
      <w:r w:rsidR="00056A90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r w:rsidR="002D2BFB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="00056A90" w:rsidRPr="002D2BFB">
        <w:rPr>
          <w:rFonts w:ascii="PT Astra Serif" w:eastAsia="Times New Roman" w:hAnsi="PT Astra Serif"/>
          <w:sz w:val="25"/>
          <w:szCs w:val="25"/>
          <w:lang w:eastAsia="ru-RU"/>
        </w:rPr>
        <w:t>(при наличии)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; дата рождения; реквизиты документов, удостоверяющих личность; контактная информация (номер телефона, электронный адрес, иное); адрес проживания; 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адрес регистрации; 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место работы (уч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t>е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бы); адрес организации; должность, уч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t>е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ная степень, уч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t>е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ное звание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>, почетное звание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; сведения об образовании; сведения 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об успеваемости; сведения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о достижениях, наличи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>и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наград, публикаций, патентов;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информацию о банковских счетах.</w:t>
      </w:r>
    </w:p>
    <w:p w:rsidR="00783D8B" w:rsidRPr="002D2BFB" w:rsidRDefault="00783D8B" w:rsidP="009045A5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Я предоставляю Администрации Томской области право осуществлять следующие действия с моими персональными данными: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в Федеральном законе от 27.07.2006</w:t>
      </w:r>
      <w:r w:rsidR="00083153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№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t> 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152-ФЗ «О персональных данных», а также 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на передачу такой информации третьим лицам, в случаях, установленных нормативными документами вышестоящих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органов и законодательством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Российской Федерации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.</w:t>
      </w:r>
    </w:p>
    <w:p w:rsidR="00783D8B" w:rsidRPr="002D2BFB" w:rsidRDefault="00783D8B" w:rsidP="009045A5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Я подтверждаю сво</w:t>
      </w:r>
      <w:r w:rsidR="00200E8B">
        <w:rPr>
          <w:rFonts w:ascii="PT Astra Serif" w:eastAsia="Times New Roman" w:hAnsi="PT Astra Serif"/>
          <w:sz w:val="25"/>
          <w:szCs w:val="25"/>
          <w:lang w:eastAsia="ru-RU"/>
        </w:rPr>
        <w:t>е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согласие на передачу Администрацией Томской области информации (в том числе персональных данных) в электронной форме по открытым каналам связи сети Интернет (электронная почта) членам экспертной комиссии конкурса, состав которой в соответствии с пунктом </w:t>
      </w:r>
      <w:r w:rsidR="00083153" w:rsidRPr="002D2BFB">
        <w:rPr>
          <w:rFonts w:ascii="PT Astra Serif" w:eastAsia="Times New Roman" w:hAnsi="PT Astra Serif"/>
          <w:sz w:val="25"/>
          <w:szCs w:val="25"/>
          <w:lang w:eastAsia="ru-RU"/>
        </w:rPr>
        <w:t>12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постановления Администрации Томской области от 26.12.2020 № 618а «О премиях Администрации Томской области «Профессор года», «Студент года» утверждается рабочей группой по организации </w:t>
      </w:r>
      <w:r w:rsidR="0022540E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и проведению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конкурса на соискание премий Администрации Томской области «Профессор года», «Студент года», для проведения экспертизы моих достижений, </w:t>
      </w:r>
      <w:r w:rsidR="0022540E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а также на размещение в общедоступных источниках, в том числе в информационно-телекоммуникационной сети «Интернет» следующих персональных данных: фамилия, имя, отчество</w:t>
      </w:r>
      <w:r w:rsidR="00056A90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(при наличии)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; название организации, в которой я обучаюсь (работаю); курс обучения; иная информация, относящаяся к личности;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фот</w:t>
      </w: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о-</w:t>
      </w:r>
      <w:proofErr w:type="gramEnd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и видео-изображение.</w:t>
      </w:r>
    </w:p>
    <w:p w:rsidR="0074277A" w:rsidRPr="002D2BFB" w:rsidRDefault="00783D8B" w:rsidP="009045A5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Настоящее согласие действует со дня его подписания и действует в течение неопределенного срока. Настоящее согласие может быть отозвано мною в любой 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lastRenderedPageBreak/>
        <w:t>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783D8B" w:rsidRPr="002D2BFB" w:rsidRDefault="00783D8B" w:rsidP="009045A5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74277A" w:rsidRPr="002D2BFB" w:rsidRDefault="0074277A" w:rsidP="009045A5">
      <w:pPr>
        <w:spacing w:after="0" w:line="240" w:lineRule="auto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«____»______________ 20    г.          __________________                 _________________</w:t>
      </w:r>
    </w:p>
    <w:p w:rsidR="0074277A" w:rsidRPr="002D2BFB" w:rsidRDefault="00A87A08" w:rsidP="00A87A08">
      <w:pPr>
        <w:spacing w:after="0" w:line="240" w:lineRule="auto"/>
        <w:jc w:val="center"/>
        <w:rPr>
          <w:rFonts w:ascii="PT Astra Serif" w:eastAsia="Times New Roman" w:hAnsi="PT Astra Serif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="0074277A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Подпись                </w:t>
      </w:r>
      <w:r>
        <w:rPr>
          <w:rFonts w:ascii="PT Astra Serif" w:eastAsia="Times New Roman" w:hAnsi="PT Astra Serif"/>
          <w:sz w:val="20"/>
          <w:szCs w:val="20"/>
          <w:lang w:eastAsia="ru-RU"/>
        </w:rPr>
        <w:tab/>
      </w:r>
      <w:r>
        <w:rPr>
          <w:rFonts w:ascii="PT Astra Serif" w:eastAsia="Times New Roman" w:hAnsi="PT Astra Serif"/>
          <w:sz w:val="20"/>
          <w:szCs w:val="20"/>
          <w:lang w:eastAsia="ru-RU"/>
        </w:rPr>
        <w:tab/>
        <w:t xml:space="preserve">       </w:t>
      </w:r>
      <w:r w:rsidR="0074277A" w:rsidRPr="002D2BFB">
        <w:rPr>
          <w:rFonts w:ascii="PT Astra Serif" w:eastAsia="Times New Roman" w:hAnsi="PT Astra Serif"/>
          <w:sz w:val="20"/>
          <w:szCs w:val="20"/>
          <w:lang w:eastAsia="ru-RU"/>
        </w:rPr>
        <w:t>ФИО</w:t>
      </w:r>
      <w:r w:rsidR="00A6602D"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 </w:t>
      </w:r>
      <w:r w:rsidR="00056A90" w:rsidRPr="002D2BFB">
        <w:rPr>
          <w:rFonts w:ascii="PT Astra Serif" w:eastAsia="Times New Roman" w:hAnsi="PT Astra Serif"/>
          <w:sz w:val="20"/>
          <w:szCs w:val="20"/>
          <w:lang w:eastAsia="ru-RU"/>
        </w:rPr>
        <w:t>(при наличии)</w:t>
      </w:r>
    </w:p>
    <w:p w:rsidR="00783D8B" w:rsidRPr="002D2BFB" w:rsidRDefault="00783D8B" w:rsidP="009045A5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Подтверждаю, что </w:t>
      </w:r>
      <w:proofErr w:type="gramStart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ознакомлен</w:t>
      </w:r>
      <w:proofErr w:type="gramEnd"/>
      <w:r w:rsidR="008B1E39">
        <w:rPr>
          <w:rFonts w:ascii="PT Astra Serif" w:eastAsia="Times New Roman" w:hAnsi="PT Astra Serif"/>
          <w:sz w:val="25"/>
          <w:szCs w:val="25"/>
          <w:lang w:eastAsia="ru-RU"/>
        </w:rPr>
        <w:t> 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(а) с положениями Федерального закона от 27.07.2006 </w:t>
      </w:r>
      <w:r w:rsidR="00F102A1" w:rsidRPr="002D2BFB">
        <w:rPr>
          <w:rFonts w:ascii="PT Astra Serif" w:eastAsia="Times New Roman" w:hAnsi="PT Astra Serif"/>
          <w:sz w:val="25"/>
          <w:szCs w:val="25"/>
          <w:lang w:eastAsia="ru-RU"/>
        </w:rPr>
        <w:br/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№ 152-ФЗ «О персональных данных», права и обязанности в области защиты персональных данных мне разъяснены.</w:t>
      </w:r>
    </w:p>
    <w:p w:rsidR="002D607C" w:rsidRPr="002D2BFB" w:rsidRDefault="002D607C" w:rsidP="009045A5">
      <w:pPr>
        <w:spacing w:after="0" w:line="240" w:lineRule="auto"/>
        <w:rPr>
          <w:rFonts w:ascii="PT Astra Serif" w:eastAsia="Times New Roman" w:hAnsi="PT Astra Serif"/>
          <w:sz w:val="25"/>
          <w:szCs w:val="25"/>
          <w:lang w:eastAsia="ru-RU"/>
        </w:rPr>
      </w:pP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«____»______________ 20    г.          __________________      </w:t>
      </w:r>
      <w:r w:rsidR="0074277A"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         </w:t>
      </w:r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 xml:space="preserve">  ______</w:t>
      </w:r>
      <w:bookmarkStart w:id="3" w:name="_GoBack"/>
      <w:bookmarkEnd w:id="3"/>
      <w:r w:rsidRPr="002D2BFB">
        <w:rPr>
          <w:rFonts w:ascii="PT Astra Serif" w:eastAsia="Times New Roman" w:hAnsi="PT Astra Serif"/>
          <w:sz w:val="25"/>
          <w:szCs w:val="25"/>
          <w:lang w:eastAsia="ru-RU"/>
        </w:rPr>
        <w:t>___________</w:t>
      </w:r>
    </w:p>
    <w:p w:rsidR="002D607C" w:rsidRPr="002D2BFB" w:rsidRDefault="00A87A08" w:rsidP="00D15E72">
      <w:pPr>
        <w:spacing w:after="0" w:line="240" w:lineRule="auto"/>
        <w:jc w:val="right"/>
        <w:rPr>
          <w:rFonts w:ascii="PT Astra Serif" w:eastAsia="Times New Roman" w:hAnsi="PT Astra Serif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   </w:t>
      </w:r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 xml:space="preserve">Подпись               </w:t>
      </w:r>
      <w:r>
        <w:rPr>
          <w:rFonts w:ascii="PT Astra Serif" w:eastAsia="Times New Roman" w:hAnsi="PT Astra Serif"/>
          <w:sz w:val="20"/>
          <w:szCs w:val="20"/>
          <w:lang w:eastAsia="ru-RU"/>
        </w:rPr>
        <w:t xml:space="preserve">                             </w:t>
      </w:r>
      <w:r w:rsidRPr="002D2BFB">
        <w:rPr>
          <w:rFonts w:ascii="PT Astra Serif" w:eastAsia="Times New Roman" w:hAnsi="PT Astra Serif"/>
          <w:sz w:val="20"/>
          <w:szCs w:val="20"/>
          <w:lang w:eastAsia="ru-RU"/>
        </w:rPr>
        <w:t>ФИО (при наличии)</w:t>
      </w:r>
    </w:p>
    <w:sectPr w:rsidR="002D607C" w:rsidRPr="002D2BFB" w:rsidSect="00200E8B">
      <w:pgSz w:w="11906" w:h="16838"/>
      <w:pgMar w:top="1134" w:right="849" w:bottom="28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083" w:rsidRDefault="00E87083" w:rsidP="000C62C4">
      <w:pPr>
        <w:spacing w:after="0" w:line="240" w:lineRule="auto"/>
      </w:pPr>
      <w:r>
        <w:separator/>
      </w:r>
    </w:p>
  </w:endnote>
  <w:endnote w:type="continuationSeparator" w:id="0">
    <w:p w:rsidR="00E87083" w:rsidRDefault="00E87083" w:rsidP="000C6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083" w:rsidRDefault="00E87083" w:rsidP="000C62C4">
      <w:pPr>
        <w:spacing w:after="0" w:line="240" w:lineRule="auto"/>
      </w:pPr>
      <w:r>
        <w:separator/>
      </w:r>
    </w:p>
  </w:footnote>
  <w:footnote w:type="continuationSeparator" w:id="0">
    <w:p w:rsidR="00E87083" w:rsidRDefault="00E87083" w:rsidP="000C6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85" w:rsidRPr="00B313C7" w:rsidRDefault="00533385" w:rsidP="004859A1">
    <w:pPr>
      <w:pStyle w:val="a7"/>
      <w:jc w:val="center"/>
      <w:rPr>
        <w:rFonts w:ascii="PT Astra Serif" w:hAnsi="PT Astra Serif"/>
        <w:sz w:val="24"/>
      </w:rPr>
    </w:pPr>
    <w:r w:rsidRPr="00B313C7">
      <w:rPr>
        <w:rFonts w:ascii="PT Astra Serif" w:hAnsi="PT Astra Serif"/>
        <w:sz w:val="24"/>
      </w:rPr>
      <w:fldChar w:fldCharType="begin"/>
    </w:r>
    <w:r w:rsidRPr="00B313C7">
      <w:rPr>
        <w:rFonts w:ascii="PT Astra Serif" w:hAnsi="PT Astra Serif"/>
        <w:sz w:val="24"/>
      </w:rPr>
      <w:instrText>PAGE   \* MERGEFORMAT</w:instrText>
    </w:r>
    <w:r w:rsidRPr="00B313C7">
      <w:rPr>
        <w:rFonts w:ascii="PT Astra Serif" w:hAnsi="PT Astra Serif"/>
        <w:sz w:val="24"/>
      </w:rPr>
      <w:fldChar w:fldCharType="separate"/>
    </w:r>
    <w:r w:rsidR="003D08D6">
      <w:rPr>
        <w:rFonts w:ascii="PT Astra Serif" w:hAnsi="PT Astra Serif"/>
        <w:noProof/>
        <w:sz w:val="24"/>
      </w:rPr>
      <w:t>4</w:t>
    </w:r>
    <w:r w:rsidRPr="00B313C7">
      <w:rPr>
        <w:rFonts w:ascii="PT Astra Serif" w:hAnsi="PT Astra Serif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5A5" w:rsidRPr="003A5E3C" w:rsidRDefault="009045A5" w:rsidP="009045A5">
    <w:pPr>
      <w:spacing w:after="120"/>
      <w:jc w:val="center"/>
      <w:rPr>
        <w:rFonts w:ascii="PT Astra Serif" w:hAnsi="PT Astra Serif"/>
        <w:b/>
        <w:lang w:val="en-US"/>
      </w:rPr>
    </w:pPr>
    <w:r w:rsidRPr="003A5E3C">
      <w:rPr>
        <w:rFonts w:ascii="PT Astra Serif" w:hAnsi="PT Astra Serif"/>
        <w:noProof/>
        <w:lang w:eastAsia="ru-RU"/>
      </w:rPr>
      <w:drawing>
        <wp:inline distT="0" distB="0" distL="0" distR="0" wp14:anchorId="463F9C17" wp14:editId="1153F8DF">
          <wp:extent cx="715645" cy="643890"/>
          <wp:effectExtent l="0" t="0" r="8255" b="3810"/>
          <wp:docPr id="2" name="Рисунок 1" descr="Описание: 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45A5" w:rsidRPr="00756790" w:rsidRDefault="009045A5" w:rsidP="009045A5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</w:rPr>
    </w:pPr>
    <w:r w:rsidRPr="00756790">
      <w:rPr>
        <w:rFonts w:ascii="PT Astra Serif" w:hAnsi="PT Astra Serif"/>
        <w:b/>
        <w:caps/>
        <w:sz w:val="30"/>
      </w:rPr>
      <w:t>АМИНИСТРАЦИЯ  ТОМСКОЙ  ОБЛАСТИ</w:t>
    </w:r>
  </w:p>
  <w:p w:rsidR="009045A5" w:rsidRPr="00756790" w:rsidRDefault="009045A5" w:rsidP="009045A5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</w:rPr>
    </w:pPr>
    <w:r w:rsidRPr="00756790">
      <w:rPr>
        <w:rFonts w:ascii="PT Astra Serif" w:hAnsi="PT Astra Serif"/>
        <w:b/>
        <w:caps/>
        <w:spacing w:val="20"/>
        <w:sz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5A5" w:rsidRPr="009045A5" w:rsidRDefault="009045A5" w:rsidP="009045A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D83"/>
    <w:multiLevelType w:val="hybridMultilevel"/>
    <w:tmpl w:val="3AFC38FE"/>
    <w:lvl w:ilvl="0" w:tplc="234EA9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C07ED"/>
    <w:multiLevelType w:val="hybridMultilevel"/>
    <w:tmpl w:val="77E2963C"/>
    <w:lvl w:ilvl="0" w:tplc="1626149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7B1AD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A373EFB"/>
    <w:multiLevelType w:val="hybridMultilevel"/>
    <w:tmpl w:val="252A029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669AF"/>
    <w:multiLevelType w:val="hybridMultilevel"/>
    <w:tmpl w:val="93AA874E"/>
    <w:lvl w:ilvl="0" w:tplc="667E8DB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A327E4"/>
    <w:multiLevelType w:val="hybridMultilevel"/>
    <w:tmpl w:val="30E04F24"/>
    <w:lvl w:ilvl="0" w:tplc="FD5A18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5140E"/>
    <w:multiLevelType w:val="hybridMultilevel"/>
    <w:tmpl w:val="2F52A786"/>
    <w:lvl w:ilvl="0" w:tplc="9F340218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9953774"/>
    <w:multiLevelType w:val="hybridMultilevel"/>
    <w:tmpl w:val="E88CFF30"/>
    <w:lvl w:ilvl="0" w:tplc="9F340218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B1842A9"/>
    <w:multiLevelType w:val="hybridMultilevel"/>
    <w:tmpl w:val="F5A0C710"/>
    <w:lvl w:ilvl="0" w:tplc="694886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752FE2"/>
    <w:multiLevelType w:val="hybridMultilevel"/>
    <w:tmpl w:val="BB82EEBC"/>
    <w:lvl w:ilvl="0" w:tplc="10E81A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73406C"/>
    <w:multiLevelType w:val="hybridMultilevel"/>
    <w:tmpl w:val="477012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E324BE0"/>
    <w:multiLevelType w:val="hybridMultilevel"/>
    <w:tmpl w:val="4F3C0DB2"/>
    <w:lvl w:ilvl="0" w:tplc="C86C759C">
      <w:start w:val="2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F432354"/>
    <w:multiLevelType w:val="multilevel"/>
    <w:tmpl w:val="804C7A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DB4BC3"/>
    <w:multiLevelType w:val="hybridMultilevel"/>
    <w:tmpl w:val="7174D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B8702E"/>
    <w:multiLevelType w:val="hybridMultilevel"/>
    <w:tmpl w:val="ADD090E0"/>
    <w:lvl w:ilvl="0" w:tplc="9F340218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D51E56"/>
    <w:multiLevelType w:val="hybridMultilevel"/>
    <w:tmpl w:val="EAFE9592"/>
    <w:lvl w:ilvl="0" w:tplc="0ADCE77C">
      <w:start w:val="1"/>
      <w:numFmt w:val="decimal"/>
      <w:lvlText w:val="%1."/>
      <w:lvlJc w:val="left"/>
      <w:pPr>
        <w:ind w:left="3172" w:hanging="14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53443200"/>
    <w:multiLevelType w:val="hybridMultilevel"/>
    <w:tmpl w:val="93A6E4C0"/>
    <w:lvl w:ilvl="0" w:tplc="5D9C9B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3190CD0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062BE6"/>
    <w:multiLevelType w:val="hybridMultilevel"/>
    <w:tmpl w:val="D8BAE06C"/>
    <w:lvl w:ilvl="0" w:tplc="22242E8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A35DBD"/>
    <w:multiLevelType w:val="hybridMultilevel"/>
    <w:tmpl w:val="6F4C4F16"/>
    <w:lvl w:ilvl="0" w:tplc="0ADCE77C">
      <w:start w:val="1"/>
      <w:numFmt w:val="decimal"/>
      <w:lvlText w:val="%1."/>
      <w:lvlJc w:val="left"/>
      <w:pPr>
        <w:ind w:left="2321" w:hanging="1470"/>
      </w:pPr>
      <w:rPr>
        <w:rFonts w:hint="default"/>
        <w:b w:val="0"/>
      </w:rPr>
    </w:lvl>
    <w:lvl w:ilvl="1" w:tplc="8C96BDB6">
      <w:start w:val="1"/>
      <w:numFmt w:val="decimal"/>
      <w:lvlText w:val="%2)"/>
      <w:lvlJc w:val="left"/>
      <w:pPr>
        <w:ind w:left="2546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2407BB9"/>
    <w:multiLevelType w:val="hybridMultilevel"/>
    <w:tmpl w:val="60005320"/>
    <w:lvl w:ilvl="0" w:tplc="9F340218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2A519FD"/>
    <w:multiLevelType w:val="hybridMultilevel"/>
    <w:tmpl w:val="2FF64098"/>
    <w:lvl w:ilvl="0" w:tplc="66DC8336">
      <w:start w:val="1"/>
      <w:numFmt w:val="decimal"/>
      <w:lvlText w:val="%1."/>
      <w:lvlJc w:val="left"/>
      <w:pPr>
        <w:ind w:left="3338" w:hanging="360"/>
      </w:pPr>
      <w:rPr>
        <w:b w:val="0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A32A5"/>
    <w:multiLevelType w:val="hybridMultilevel"/>
    <w:tmpl w:val="C39A9A5A"/>
    <w:lvl w:ilvl="0" w:tplc="3B8CF9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D256337"/>
    <w:multiLevelType w:val="hybridMultilevel"/>
    <w:tmpl w:val="1D78CE62"/>
    <w:lvl w:ilvl="0" w:tplc="34980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64133E"/>
    <w:multiLevelType w:val="hybridMultilevel"/>
    <w:tmpl w:val="B6D0F1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1BD1E6F"/>
    <w:multiLevelType w:val="hybridMultilevel"/>
    <w:tmpl w:val="FFBC6A28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3FE1C0D"/>
    <w:multiLevelType w:val="hybridMultilevel"/>
    <w:tmpl w:val="AB5EC440"/>
    <w:lvl w:ilvl="0" w:tplc="8BF6088C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8EC5075"/>
    <w:multiLevelType w:val="hybridMultilevel"/>
    <w:tmpl w:val="EF5C545C"/>
    <w:lvl w:ilvl="0" w:tplc="034E159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CBCAB114">
      <w:start w:val="1"/>
      <w:numFmt w:val="decimal"/>
      <w:lvlText w:val="%2)"/>
      <w:lvlJc w:val="left"/>
      <w:pPr>
        <w:ind w:left="1620" w:hanging="360"/>
      </w:pPr>
      <w:rPr>
        <w:rFonts w:ascii="PT Astra Serif" w:eastAsia="Calibri" w:hAnsi="PT Astra Serif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D417B3D"/>
    <w:multiLevelType w:val="hybridMultilevel"/>
    <w:tmpl w:val="3F96EEAE"/>
    <w:lvl w:ilvl="0" w:tplc="3190CD02">
      <w:numFmt w:val="bullet"/>
      <w:lvlText w:val="•"/>
      <w:lvlJc w:val="left"/>
      <w:pPr>
        <w:ind w:left="1860" w:hanging="360"/>
      </w:pPr>
      <w:rPr>
        <w:rFonts w:ascii="Times New Roman" w:eastAsia="Times New Roman" w:hAnsi="Times New Roman" w:cs="Times New Roman" w:hint="default"/>
        <w:b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6"/>
  </w:num>
  <w:num w:numId="4">
    <w:abstractNumId w:val="21"/>
  </w:num>
  <w:num w:numId="5">
    <w:abstractNumId w:val="3"/>
  </w:num>
  <w:num w:numId="6">
    <w:abstractNumId w:val="17"/>
  </w:num>
  <w:num w:numId="7">
    <w:abstractNumId w:val="23"/>
  </w:num>
  <w:num w:numId="8">
    <w:abstractNumId w:val="9"/>
  </w:num>
  <w:num w:numId="9">
    <w:abstractNumId w:val="19"/>
  </w:num>
  <w:num w:numId="10">
    <w:abstractNumId w:val="7"/>
  </w:num>
  <w:num w:numId="11">
    <w:abstractNumId w:val="25"/>
  </w:num>
  <w:num w:numId="12">
    <w:abstractNumId w:val="0"/>
  </w:num>
  <w:num w:numId="13">
    <w:abstractNumId w:val="6"/>
  </w:num>
  <w:num w:numId="14">
    <w:abstractNumId w:val="14"/>
  </w:num>
  <w:num w:numId="15">
    <w:abstractNumId w:val="15"/>
  </w:num>
  <w:num w:numId="16">
    <w:abstractNumId w:val="24"/>
  </w:num>
  <w:num w:numId="17">
    <w:abstractNumId w:val="10"/>
  </w:num>
  <w:num w:numId="18">
    <w:abstractNumId w:val="22"/>
  </w:num>
  <w:num w:numId="19">
    <w:abstractNumId w:val="11"/>
  </w:num>
  <w:num w:numId="20">
    <w:abstractNumId w:val="8"/>
  </w:num>
  <w:num w:numId="21">
    <w:abstractNumId w:val="12"/>
  </w:num>
  <w:num w:numId="22">
    <w:abstractNumId w:val="13"/>
  </w:num>
  <w:num w:numId="23">
    <w:abstractNumId w:val="20"/>
  </w:num>
  <w:num w:numId="24">
    <w:abstractNumId w:val="2"/>
  </w:num>
  <w:num w:numId="25">
    <w:abstractNumId w:val="16"/>
  </w:num>
  <w:num w:numId="26">
    <w:abstractNumId w:val="27"/>
  </w:num>
  <w:num w:numId="27">
    <w:abstractNumId w:val="4"/>
  </w:num>
  <w:num w:numId="2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Гуля">
    <w15:presenceInfo w15:providerId="None" w15:userId="Гуля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253"/>
    <w:rsid w:val="00000379"/>
    <w:rsid w:val="00000E8F"/>
    <w:rsid w:val="00020DC8"/>
    <w:rsid w:val="00024506"/>
    <w:rsid w:val="00040AD5"/>
    <w:rsid w:val="00043946"/>
    <w:rsid w:val="00056A90"/>
    <w:rsid w:val="000648EB"/>
    <w:rsid w:val="00076102"/>
    <w:rsid w:val="00083153"/>
    <w:rsid w:val="000A7A61"/>
    <w:rsid w:val="000B11BD"/>
    <w:rsid w:val="000B3EFF"/>
    <w:rsid w:val="000C04DD"/>
    <w:rsid w:val="000C62C4"/>
    <w:rsid w:val="000E3517"/>
    <w:rsid w:val="000E63F2"/>
    <w:rsid w:val="000E6F1F"/>
    <w:rsid w:val="000F1CF9"/>
    <w:rsid w:val="000F3635"/>
    <w:rsid w:val="000F5276"/>
    <w:rsid w:val="00102BF7"/>
    <w:rsid w:val="0010448E"/>
    <w:rsid w:val="00111BB0"/>
    <w:rsid w:val="00117AC5"/>
    <w:rsid w:val="00132681"/>
    <w:rsid w:val="001328D4"/>
    <w:rsid w:val="00140126"/>
    <w:rsid w:val="00163932"/>
    <w:rsid w:val="00173E54"/>
    <w:rsid w:val="001A5000"/>
    <w:rsid w:val="001A7DCC"/>
    <w:rsid w:val="001B4BA7"/>
    <w:rsid w:val="001C6ED4"/>
    <w:rsid w:val="001C76DB"/>
    <w:rsid w:val="001C7F2B"/>
    <w:rsid w:val="001E0757"/>
    <w:rsid w:val="001F0253"/>
    <w:rsid w:val="001F5B13"/>
    <w:rsid w:val="001F63C9"/>
    <w:rsid w:val="001F6D6F"/>
    <w:rsid w:val="00200E8B"/>
    <w:rsid w:val="00217D28"/>
    <w:rsid w:val="0022540E"/>
    <w:rsid w:val="002300CA"/>
    <w:rsid w:val="00246598"/>
    <w:rsid w:val="002555BE"/>
    <w:rsid w:val="00261AE3"/>
    <w:rsid w:val="00265740"/>
    <w:rsid w:val="002705F2"/>
    <w:rsid w:val="00277F9C"/>
    <w:rsid w:val="002C6091"/>
    <w:rsid w:val="002D0CC9"/>
    <w:rsid w:val="002D2BFB"/>
    <w:rsid w:val="002D515D"/>
    <w:rsid w:val="002D607C"/>
    <w:rsid w:val="002E621A"/>
    <w:rsid w:val="002E6F39"/>
    <w:rsid w:val="002F207F"/>
    <w:rsid w:val="002F2FA6"/>
    <w:rsid w:val="002F48D3"/>
    <w:rsid w:val="00304E15"/>
    <w:rsid w:val="00305890"/>
    <w:rsid w:val="00305C99"/>
    <w:rsid w:val="00347ABE"/>
    <w:rsid w:val="00353749"/>
    <w:rsid w:val="003A1C32"/>
    <w:rsid w:val="003A5E3C"/>
    <w:rsid w:val="003B0602"/>
    <w:rsid w:val="003B578D"/>
    <w:rsid w:val="003C04A3"/>
    <w:rsid w:val="003C33DA"/>
    <w:rsid w:val="003D08D6"/>
    <w:rsid w:val="003D2521"/>
    <w:rsid w:val="003D5598"/>
    <w:rsid w:val="003E29B4"/>
    <w:rsid w:val="00426B58"/>
    <w:rsid w:val="004379E6"/>
    <w:rsid w:val="00437D4D"/>
    <w:rsid w:val="00447249"/>
    <w:rsid w:val="00471E5B"/>
    <w:rsid w:val="00484E1F"/>
    <w:rsid w:val="004859A1"/>
    <w:rsid w:val="0048657B"/>
    <w:rsid w:val="004A1B6E"/>
    <w:rsid w:val="004A71BF"/>
    <w:rsid w:val="004B2FD0"/>
    <w:rsid w:val="004B6E51"/>
    <w:rsid w:val="004C160B"/>
    <w:rsid w:val="004E6C8F"/>
    <w:rsid w:val="004F01D0"/>
    <w:rsid w:val="004F198D"/>
    <w:rsid w:val="00501017"/>
    <w:rsid w:val="005057A9"/>
    <w:rsid w:val="005134F6"/>
    <w:rsid w:val="00522B7B"/>
    <w:rsid w:val="0052348E"/>
    <w:rsid w:val="00533385"/>
    <w:rsid w:val="0054559C"/>
    <w:rsid w:val="005835EE"/>
    <w:rsid w:val="0058587C"/>
    <w:rsid w:val="005872ED"/>
    <w:rsid w:val="005A0136"/>
    <w:rsid w:val="005A38A9"/>
    <w:rsid w:val="005A68C1"/>
    <w:rsid w:val="005A7936"/>
    <w:rsid w:val="005C0C5F"/>
    <w:rsid w:val="005D21F6"/>
    <w:rsid w:val="005F1D94"/>
    <w:rsid w:val="00603ACC"/>
    <w:rsid w:val="00612655"/>
    <w:rsid w:val="0061324C"/>
    <w:rsid w:val="006215D1"/>
    <w:rsid w:val="0062763C"/>
    <w:rsid w:val="0063343C"/>
    <w:rsid w:val="0063415A"/>
    <w:rsid w:val="00637C5E"/>
    <w:rsid w:val="00652B23"/>
    <w:rsid w:val="006649C9"/>
    <w:rsid w:val="00664BBA"/>
    <w:rsid w:val="00665081"/>
    <w:rsid w:val="00672A42"/>
    <w:rsid w:val="00687D44"/>
    <w:rsid w:val="006A4867"/>
    <w:rsid w:val="006B2A07"/>
    <w:rsid w:val="006B2DAC"/>
    <w:rsid w:val="006B4EE5"/>
    <w:rsid w:val="006E5952"/>
    <w:rsid w:val="006F6239"/>
    <w:rsid w:val="007106E8"/>
    <w:rsid w:val="007110EA"/>
    <w:rsid w:val="0072272B"/>
    <w:rsid w:val="00732DA3"/>
    <w:rsid w:val="007341F8"/>
    <w:rsid w:val="00740DF6"/>
    <w:rsid w:val="0074277A"/>
    <w:rsid w:val="00756790"/>
    <w:rsid w:val="00756ED0"/>
    <w:rsid w:val="0076357F"/>
    <w:rsid w:val="00773FF2"/>
    <w:rsid w:val="00777649"/>
    <w:rsid w:val="007776E4"/>
    <w:rsid w:val="00783D8B"/>
    <w:rsid w:val="0079785E"/>
    <w:rsid w:val="007B08B3"/>
    <w:rsid w:val="007C6E08"/>
    <w:rsid w:val="007D78A7"/>
    <w:rsid w:val="007F6EBF"/>
    <w:rsid w:val="00801BA5"/>
    <w:rsid w:val="00803D3E"/>
    <w:rsid w:val="0083245C"/>
    <w:rsid w:val="008378F1"/>
    <w:rsid w:val="00841534"/>
    <w:rsid w:val="008472A2"/>
    <w:rsid w:val="008552E5"/>
    <w:rsid w:val="00884299"/>
    <w:rsid w:val="00886821"/>
    <w:rsid w:val="008910EE"/>
    <w:rsid w:val="00897BB3"/>
    <w:rsid w:val="008A46B1"/>
    <w:rsid w:val="008A7CD7"/>
    <w:rsid w:val="008B1E39"/>
    <w:rsid w:val="008C75E8"/>
    <w:rsid w:val="008D0EF5"/>
    <w:rsid w:val="008D1106"/>
    <w:rsid w:val="008D22F3"/>
    <w:rsid w:val="0090151C"/>
    <w:rsid w:val="009045A5"/>
    <w:rsid w:val="00906E10"/>
    <w:rsid w:val="009271AD"/>
    <w:rsid w:val="00936CD3"/>
    <w:rsid w:val="00957FAB"/>
    <w:rsid w:val="009630D8"/>
    <w:rsid w:val="0097038C"/>
    <w:rsid w:val="00971C76"/>
    <w:rsid w:val="009A56E3"/>
    <w:rsid w:val="009B5417"/>
    <w:rsid w:val="009D6662"/>
    <w:rsid w:val="009E05FE"/>
    <w:rsid w:val="009E6996"/>
    <w:rsid w:val="00A33403"/>
    <w:rsid w:val="00A40899"/>
    <w:rsid w:val="00A43823"/>
    <w:rsid w:val="00A51F19"/>
    <w:rsid w:val="00A627F9"/>
    <w:rsid w:val="00A6602D"/>
    <w:rsid w:val="00A76008"/>
    <w:rsid w:val="00A83FE7"/>
    <w:rsid w:val="00A87A08"/>
    <w:rsid w:val="00A97A2A"/>
    <w:rsid w:val="00AA4A0D"/>
    <w:rsid w:val="00AB49DC"/>
    <w:rsid w:val="00AD3111"/>
    <w:rsid w:val="00AE51D4"/>
    <w:rsid w:val="00B15239"/>
    <w:rsid w:val="00B313C7"/>
    <w:rsid w:val="00B32DD9"/>
    <w:rsid w:val="00B43954"/>
    <w:rsid w:val="00B63229"/>
    <w:rsid w:val="00B73426"/>
    <w:rsid w:val="00B739AD"/>
    <w:rsid w:val="00B932E2"/>
    <w:rsid w:val="00BA7518"/>
    <w:rsid w:val="00BB0C64"/>
    <w:rsid w:val="00BB13E5"/>
    <w:rsid w:val="00BE6393"/>
    <w:rsid w:val="00BF0E34"/>
    <w:rsid w:val="00BF1A6C"/>
    <w:rsid w:val="00C00B49"/>
    <w:rsid w:val="00C10778"/>
    <w:rsid w:val="00C164EB"/>
    <w:rsid w:val="00C218CB"/>
    <w:rsid w:val="00C27BE9"/>
    <w:rsid w:val="00C37119"/>
    <w:rsid w:val="00C50890"/>
    <w:rsid w:val="00C638B5"/>
    <w:rsid w:val="00C65F32"/>
    <w:rsid w:val="00C72E32"/>
    <w:rsid w:val="00C82C96"/>
    <w:rsid w:val="00C852E1"/>
    <w:rsid w:val="00C969CB"/>
    <w:rsid w:val="00C97429"/>
    <w:rsid w:val="00CA13C5"/>
    <w:rsid w:val="00CA4C9E"/>
    <w:rsid w:val="00CD01B9"/>
    <w:rsid w:val="00CF2576"/>
    <w:rsid w:val="00D02464"/>
    <w:rsid w:val="00D04701"/>
    <w:rsid w:val="00D12994"/>
    <w:rsid w:val="00D15E72"/>
    <w:rsid w:val="00D169DE"/>
    <w:rsid w:val="00D30D8F"/>
    <w:rsid w:val="00D36658"/>
    <w:rsid w:val="00D5078B"/>
    <w:rsid w:val="00D64E26"/>
    <w:rsid w:val="00D65651"/>
    <w:rsid w:val="00D810B9"/>
    <w:rsid w:val="00D8264C"/>
    <w:rsid w:val="00D952BB"/>
    <w:rsid w:val="00D9627D"/>
    <w:rsid w:val="00DF4B91"/>
    <w:rsid w:val="00E06B04"/>
    <w:rsid w:val="00E220CF"/>
    <w:rsid w:val="00E361F2"/>
    <w:rsid w:val="00E56C8A"/>
    <w:rsid w:val="00E72B1D"/>
    <w:rsid w:val="00E81AA8"/>
    <w:rsid w:val="00E859E7"/>
    <w:rsid w:val="00E87083"/>
    <w:rsid w:val="00E90AD4"/>
    <w:rsid w:val="00E9794B"/>
    <w:rsid w:val="00ED16FA"/>
    <w:rsid w:val="00ED3C70"/>
    <w:rsid w:val="00EE71E5"/>
    <w:rsid w:val="00F072E0"/>
    <w:rsid w:val="00F102A1"/>
    <w:rsid w:val="00F144ED"/>
    <w:rsid w:val="00F34246"/>
    <w:rsid w:val="00F414E4"/>
    <w:rsid w:val="00F436CF"/>
    <w:rsid w:val="00F47F25"/>
    <w:rsid w:val="00F6146D"/>
    <w:rsid w:val="00F65EEE"/>
    <w:rsid w:val="00F75ECD"/>
    <w:rsid w:val="00FC2169"/>
    <w:rsid w:val="00FD504F"/>
    <w:rsid w:val="00FD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04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3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qFormat/>
    <w:rsid w:val="004859A1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25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qFormat/>
    <w:rsid w:val="001F025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1F0253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0648E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0648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5C99"/>
    <w:pPr>
      <w:ind w:left="720"/>
      <w:contextualSpacing/>
    </w:pPr>
  </w:style>
  <w:style w:type="character" w:styleId="a6">
    <w:name w:val="Hyperlink"/>
    <w:uiPriority w:val="99"/>
    <w:unhideWhenUsed/>
    <w:rsid w:val="00305C99"/>
    <w:rPr>
      <w:color w:val="0000FF"/>
      <w:u w:val="single"/>
    </w:rPr>
  </w:style>
  <w:style w:type="paragraph" w:customStyle="1" w:styleId="msonormalmrcssattr">
    <w:name w:val="msonormal_mr_css_attr"/>
    <w:basedOn w:val="a"/>
    <w:rsid w:val="004F19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C62C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C62C4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C62C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C62C4"/>
    <w:rPr>
      <w:sz w:val="22"/>
      <w:szCs w:val="22"/>
      <w:lang w:eastAsia="en-US"/>
    </w:rPr>
  </w:style>
  <w:style w:type="table" w:styleId="ab">
    <w:name w:val="Table Grid"/>
    <w:basedOn w:val="a1"/>
    <w:rsid w:val="004E6C8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Revision"/>
    <w:hidden/>
    <w:uiPriority w:val="99"/>
    <w:semiHidden/>
    <w:rsid w:val="008A7CD7"/>
    <w:rPr>
      <w:sz w:val="22"/>
      <w:szCs w:val="22"/>
      <w:lang w:eastAsia="en-US"/>
    </w:rPr>
  </w:style>
  <w:style w:type="character" w:customStyle="1" w:styleId="80">
    <w:name w:val="Заголовок 8 Знак"/>
    <w:link w:val="8"/>
    <w:rsid w:val="004859A1"/>
    <w:rPr>
      <w:rFonts w:ascii="Times New Roman" w:eastAsia="Times New Roman" w:hAnsi="Times New Roman"/>
      <w:b/>
      <w:bCs/>
      <w:i/>
      <w:iCs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F63C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ad">
    <w:name w:val="annotation reference"/>
    <w:basedOn w:val="a0"/>
    <w:uiPriority w:val="99"/>
    <w:semiHidden/>
    <w:unhideWhenUsed/>
    <w:rsid w:val="00672A4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72A42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72A42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72A4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72A42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04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3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qFormat/>
    <w:rsid w:val="004859A1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25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qFormat/>
    <w:rsid w:val="001F025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1F0253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0648E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0648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5C99"/>
    <w:pPr>
      <w:ind w:left="720"/>
      <w:contextualSpacing/>
    </w:pPr>
  </w:style>
  <w:style w:type="character" w:styleId="a6">
    <w:name w:val="Hyperlink"/>
    <w:uiPriority w:val="99"/>
    <w:unhideWhenUsed/>
    <w:rsid w:val="00305C99"/>
    <w:rPr>
      <w:color w:val="0000FF"/>
      <w:u w:val="single"/>
    </w:rPr>
  </w:style>
  <w:style w:type="paragraph" w:customStyle="1" w:styleId="msonormalmrcssattr">
    <w:name w:val="msonormal_mr_css_attr"/>
    <w:basedOn w:val="a"/>
    <w:rsid w:val="004F19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C62C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C62C4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C62C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C62C4"/>
    <w:rPr>
      <w:sz w:val="22"/>
      <w:szCs w:val="22"/>
      <w:lang w:eastAsia="en-US"/>
    </w:rPr>
  </w:style>
  <w:style w:type="table" w:styleId="ab">
    <w:name w:val="Table Grid"/>
    <w:basedOn w:val="a1"/>
    <w:rsid w:val="004E6C8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Revision"/>
    <w:hidden/>
    <w:uiPriority w:val="99"/>
    <w:semiHidden/>
    <w:rsid w:val="008A7CD7"/>
    <w:rPr>
      <w:sz w:val="22"/>
      <w:szCs w:val="22"/>
      <w:lang w:eastAsia="en-US"/>
    </w:rPr>
  </w:style>
  <w:style w:type="character" w:customStyle="1" w:styleId="80">
    <w:name w:val="Заголовок 8 Знак"/>
    <w:link w:val="8"/>
    <w:rsid w:val="004859A1"/>
    <w:rPr>
      <w:rFonts w:ascii="Times New Roman" w:eastAsia="Times New Roman" w:hAnsi="Times New Roman"/>
      <w:b/>
      <w:bCs/>
      <w:i/>
      <w:iCs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F63C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ad">
    <w:name w:val="annotation reference"/>
    <w:basedOn w:val="a0"/>
    <w:uiPriority w:val="99"/>
    <w:semiHidden/>
    <w:unhideWhenUsed/>
    <w:rsid w:val="00672A4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72A42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72A42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72A4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72A42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pvpo.tomsk.gov.ru/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72D43-B9CD-4C63-B9F5-3A5F14A0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3018</Words>
  <Characters>17204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20182</CharactersWithSpaces>
  <SharedDoc>false</SharedDoc>
  <HLinks>
    <vt:vector size="6" baseType="variant">
      <vt:variant>
        <vt:i4>5439500</vt:i4>
      </vt:variant>
      <vt:variant>
        <vt:i4>0</vt:i4>
      </vt:variant>
      <vt:variant>
        <vt:i4>0</vt:i4>
      </vt:variant>
      <vt:variant>
        <vt:i4>5</vt:i4>
      </vt:variant>
      <vt:variant>
        <vt:lpwstr>https://depvpo.tomsk.gov.ru/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Кетова Наталья Вячеславовна</dc:creator>
  <cp:lastModifiedBy>Наталья Николаевна Фигач</cp:lastModifiedBy>
  <cp:revision>2</cp:revision>
  <cp:lastPrinted>2023-11-08T04:38:00Z</cp:lastPrinted>
  <dcterms:created xsi:type="dcterms:W3CDTF">2023-11-09T09:17:00Z</dcterms:created>
  <dcterms:modified xsi:type="dcterms:W3CDTF">2023-11-09T09:17:00Z</dcterms:modified>
</cp:coreProperties>
</file>