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732" w:rsidRPr="00CE045D" w:rsidRDefault="00130732" w:rsidP="00130732">
      <w:pPr>
        <w:pStyle w:val="20"/>
        <w:spacing w:before="0"/>
        <w:ind w:right="-1"/>
        <w:rPr>
          <w:rFonts w:ascii="PT Astra Serif" w:hAnsi="PT Astra Serif"/>
        </w:rPr>
      </w:pPr>
      <w:r>
        <w:rPr>
          <w:rFonts w:ascii="PT Astra Serif" w:hAnsi="PT Astra Serif"/>
        </w:rPr>
        <w:t>05.04</w:t>
      </w:r>
      <w:r w:rsidRPr="00CE045D">
        <w:rPr>
          <w:rFonts w:ascii="PT Astra Serif" w:hAnsi="PT Astra Serif"/>
        </w:rPr>
        <w:t xml:space="preserve">.2024 </w:t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</w:r>
      <w:r w:rsidRPr="00CE045D">
        <w:rPr>
          <w:rFonts w:ascii="PT Astra Serif" w:hAnsi="PT Astra Serif"/>
        </w:rPr>
        <w:tab/>
        <w:t xml:space="preserve">        № </w:t>
      </w:r>
      <w:r>
        <w:rPr>
          <w:rFonts w:ascii="PT Astra Serif" w:hAnsi="PT Astra Serif"/>
        </w:rPr>
        <w:t>261-</w:t>
      </w:r>
      <w:proofErr w:type="spellStart"/>
      <w:r>
        <w:rPr>
          <w:rFonts w:ascii="PT Astra Serif" w:hAnsi="PT Astra Serif"/>
        </w:rPr>
        <w:t>р</w:t>
      </w:r>
      <w:r w:rsidRPr="00CE045D">
        <w:rPr>
          <w:rFonts w:ascii="PT Astra Serif" w:hAnsi="PT Astra Serif"/>
        </w:rPr>
        <w:t>а</w:t>
      </w:r>
      <w:proofErr w:type="spellEnd"/>
    </w:p>
    <w:p w:rsidR="00130732" w:rsidRPr="00CE045D" w:rsidRDefault="00130732" w:rsidP="00130732">
      <w:pPr>
        <w:pStyle w:val="20"/>
        <w:spacing w:before="0"/>
        <w:ind w:left="119" w:right="5103"/>
        <w:rPr>
          <w:rFonts w:ascii="PT Astra Serif" w:hAnsi="PT Astra Serif"/>
          <w:b/>
          <w:sz w:val="24"/>
          <w:szCs w:val="24"/>
        </w:rPr>
      </w:pPr>
    </w:p>
    <w:p w:rsidR="00130732" w:rsidRPr="00CE045D" w:rsidRDefault="00130732" w:rsidP="00130732">
      <w:pPr>
        <w:pStyle w:val="20"/>
        <w:spacing w:before="0"/>
        <w:ind w:left="119" w:right="5103"/>
        <w:rPr>
          <w:rFonts w:ascii="PT Astra Serif" w:hAnsi="PT Astra Serif"/>
          <w:b/>
          <w:sz w:val="24"/>
          <w:szCs w:val="24"/>
        </w:rPr>
      </w:pPr>
    </w:p>
    <w:p w:rsidR="00600FE6" w:rsidRPr="0059529A" w:rsidRDefault="00946473" w:rsidP="009515C2">
      <w:pPr>
        <w:pStyle w:val="ConsPlusNormal"/>
        <w:ind w:firstLine="0"/>
        <w:jc w:val="center"/>
        <w:rPr>
          <w:rFonts w:ascii="PT Astra Serif" w:hAnsi="PT Astra Serif" w:cs="PT Astra Serif"/>
          <w:sz w:val="26"/>
          <w:szCs w:val="26"/>
        </w:rPr>
      </w:pPr>
      <w:r w:rsidRPr="0059529A">
        <w:rPr>
          <w:rFonts w:ascii="PT Astra Serif" w:hAnsi="PT Astra Serif" w:cs="PT Astra Serif"/>
          <w:sz w:val="26"/>
          <w:szCs w:val="26"/>
        </w:rPr>
        <w:t xml:space="preserve">Об утверждении Паспорта комплекса процессных мероприятий </w:t>
      </w:r>
    </w:p>
    <w:p w:rsidR="00600FE6" w:rsidRPr="0059529A" w:rsidRDefault="00946473" w:rsidP="009515C2">
      <w:pPr>
        <w:pStyle w:val="ConsPlusNormal"/>
        <w:ind w:firstLine="0"/>
        <w:jc w:val="center"/>
        <w:rPr>
          <w:rFonts w:ascii="PT Astra Serif" w:hAnsi="PT Astra Serif" w:cs="PT Astra Serif"/>
          <w:sz w:val="26"/>
          <w:szCs w:val="26"/>
        </w:rPr>
      </w:pPr>
      <w:r w:rsidRPr="0059529A">
        <w:rPr>
          <w:rFonts w:ascii="PT Astra Serif" w:hAnsi="PT Astra Serif" w:cs="PT Astra Serif"/>
          <w:sz w:val="26"/>
          <w:szCs w:val="26"/>
        </w:rPr>
        <w:t>«Подготовка кадров для инновационного развития экономики региона»</w:t>
      </w:r>
    </w:p>
    <w:p w:rsidR="00600FE6" w:rsidRPr="0059529A" w:rsidRDefault="00600FE6" w:rsidP="009515C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00FE6" w:rsidRPr="0059529A" w:rsidRDefault="00600FE6" w:rsidP="009515C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00FE6" w:rsidRPr="0059529A" w:rsidRDefault="00946473" w:rsidP="009515C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529A">
        <w:rPr>
          <w:rFonts w:ascii="PT Astra Serif" w:hAnsi="PT Astra Serif" w:cs="PT Astra Serif"/>
          <w:sz w:val="26"/>
          <w:szCs w:val="26"/>
        </w:rPr>
        <w:t xml:space="preserve">В соответствии с постановлением Администрации Томской области </w:t>
      </w:r>
      <w:r w:rsidRPr="0059529A">
        <w:rPr>
          <w:rFonts w:ascii="PT Astra Serif" w:hAnsi="PT Astra Serif" w:cs="PT Astra Serif"/>
          <w:sz w:val="26"/>
          <w:szCs w:val="26"/>
        </w:rPr>
        <w:br/>
        <w:t>от</w:t>
      </w:r>
      <w:r w:rsidR="00D05D8D" w:rsidRPr="0059529A">
        <w:rPr>
          <w:rFonts w:ascii="PT Astra Serif" w:hAnsi="PT Astra Serif" w:cs="PT Astra Serif"/>
          <w:sz w:val="26"/>
          <w:szCs w:val="26"/>
        </w:rPr>
        <w:t> </w:t>
      </w:r>
      <w:r w:rsidRPr="0059529A">
        <w:rPr>
          <w:rFonts w:ascii="PT Astra Serif" w:hAnsi="PT Astra Serif" w:cs="PT Astra Serif"/>
          <w:sz w:val="26"/>
          <w:szCs w:val="26"/>
        </w:rPr>
        <w:t>05.09.2019 №</w:t>
      </w:r>
      <w:r w:rsidR="00D05D8D" w:rsidRPr="0059529A">
        <w:rPr>
          <w:rFonts w:ascii="PT Astra Serif" w:hAnsi="PT Astra Serif" w:cs="PT Astra Serif"/>
          <w:sz w:val="26"/>
          <w:szCs w:val="26"/>
        </w:rPr>
        <w:t> </w:t>
      </w:r>
      <w:r w:rsidRPr="0059529A">
        <w:rPr>
          <w:rFonts w:ascii="PT Astra Serif" w:hAnsi="PT Astra Serif" w:cs="PT Astra Serif"/>
          <w:sz w:val="26"/>
          <w:szCs w:val="26"/>
        </w:rPr>
        <w:t xml:space="preserve">313а «Об утверждении Порядка принятия решений </w:t>
      </w:r>
      <w:r w:rsidRPr="0059529A">
        <w:rPr>
          <w:rFonts w:ascii="PT Astra Serif" w:hAnsi="PT Astra Serif" w:cs="PT Astra Serif"/>
          <w:sz w:val="26"/>
          <w:szCs w:val="26"/>
        </w:rPr>
        <w:br/>
        <w:t xml:space="preserve">о разработке государственных программ Томской области, их формирования </w:t>
      </w:r>
      <w:r w:rsidRPr="0059529A">
        <w:rPr>
          <w:rFonts w:ascii="PT Astra Serif" w:hAnsi="PT Astra Serif" w:cs="PT Astra Serif"/>
          <w:sz w:val="26"/>
          <w:szCs w:val="26"/>
        </w:rPr>
        <w:br/>
        <w:t>и реализации»:</w:t>
      </w:r>
    </w:p>
    <w:p w:rsidR="00600FE6" w:rsidRPr="0059529A" w:rsidRDefault="00D05D8D" w:rsidP="009515C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529A">
        <w:rPr>
          <w:rFonts w:ascii="PT Astra Serif" w:hAnsi="PT Astra Serif" w:cs="PT Astra Serif"/>
          <w:sz w:val="26"/>
          <w:szCs w:val="26"/>
        </w:rPr>
        <w:t>1. </w:t>
      </w:r>
      <w:r w:rsidR="00946473" w:rsidRPr="0059529A">
        <w:rPr>
          <w:rFonts w:ascii="PT Astra Serif" w:hAnsi="PT Astra Serif" w:cs="PT Astra Serif"/>
          <w:sz w:val="26"/>
          <w:szCs w:val="26"/>
        </w:rPr>
        <w:t xml:space="preserve">Утвердить Паспорт комплекса процессных мероприятий «Подготовка кадров для инновационного развития экономики региона» согласно приложению </w:t>
      </w:r>
      <w:r w:rsidR="00ED56DB">
        <w:rPr>
          <w:rFonts w:ascii="PT Astra Serif" w:hAnsi="PT Astra Serif" w:cs="PT Astra Serif"/>
          <w:sz w:val="26"/>
          <w:szCs w:val="26"/>
        </w:rPr>
        <w:br/>
      </w:r>
      <w:r w:rsidR="00946473" w:rsidRPr="0059529A">
        <w:rPr>
          <w:rFonts w:ascii="PT Astra Serif" w:hAnsi="PT Astra Serif" w:cs="PT Astra Serif"/>
          <w:sz w:val="26"/>
          <w:szCs w:val="26"/>
        </w:rPr>
        <w:t>к настоящему распоряжению.</w:t>
      </w:r>
    </w:p>
    <w:p w:rsidR="00600FE6" w:rsidRPr="0059529A" w:rsidRDefault="00D05D8D" w:rsidP="009515C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529A">
        <w:rPr>
          <w:rFonts w:ascii="PT Astra Serif" w:hAnsi="PT Astra Serif" w:cs="PT Astra Serif"/>
          <w:sz w:val="26"/>
          <w:szCs w:val="26"/>
        </w:rPr>
        <w:t>2. </w:t>
      </w:r>
      <w:proofErr w:type="gramStart"/>
      <w:r w:rsidR="00946473" w:rsidRPr="0059529A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946473" w:rsidRPr="0059529A">
        <w:rPr>
          <w:rFonts w:ascii="PT Astra Serif" w:hAnsi="PT Astra Serif" w:cs="PT Astra Serif"/>
          <w:sz w:val="26"/>
          <w:szCs w:val="26"/>
        </w:rPr>
        <w:t xml:space="preserve"> исполнением настоящего распоряжения </w:t>
      </w:r>
      <w:r w:rsidR="00946473" w:rsidRPr="0059529A">
        <w:rPr>
          <w:rFonts w:ascii="PT Astra Serif" w:hAnsi="PT Astra Serif"/>
          <w:sz w:val="26"/>
          <w:szCs w:val="26"/>
        </w:rPr>
        <w:t xml:space="preserve">возложить </w:t>
      </w:r>
      <w:r w:rsidR="00946473" w:rsidRPr="0059529A">
        <w:rPr>
          <w:rFonts w:ascii="PT Astra Serif" w:hAnsi="PT Astra Serif"/>
          <w:sz w:val="26"/>
          <w:szCs w:val="26"/>
        </w:rPr>
        <w:br/>
        <w:t>на заместителя Губернатора Томской области по научно-технологическому развитию.</w:t>
      </w:r>
    </w:p>
    <w:p w:rsidR="00600FE6" w:rsidRPr="0059529A" w:rsidRDefault="00600FE6" w:rsidP="0059529A">
      <w:pPr>
        <w:pStyle w:val="ConsPlusNormal"/>
        <w:spacing w:before="6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00FE6" w:rsidRPr="0059529A" w:rsidRDefault="00600FE6" w:rsidP="0059529A">
      <w:pPr>
        <w:pStyle w:val="ConsPlusNormal"/>
        <w:spacing w:before="6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00FE6" w:rsidRPr="0059529A" w:rsidRDefault="00600FE6" w:rsidP="0059529A">
      <w:pPr>
        <w:pStyle w:val="ConsPlusNormal"/>
        <w:spacing w:before="6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9529A" w:rsidRPr="0059529A" w:rsidRDefault="0059529A" w:rsidP="0059529A">
      <w:pPr>
        <w:pStyle w:val="ConsPlusNormal"/>
        <w:spacing w:before="60"/>
        <w:ind w:firstLine="0"/>
        <w:jc w:val="both"/>
        <w:rPr>
          <w:rFonts w:ascii="PT Astra Serif" w:hAnsi="PT Astra Serif"/>
          <w:color w:val="000000"/>
          <w:sz w:val="26"/>
          <w:szCs w:val="26"/>
        </w:rPr>
      </w:pPr>
      <w:proofErr w:type="spellStart"/>
      <w:r w:rsidRPr="0059529A">
        <w:rPr>
          <w:rFonts w:ascii="PT Astra Serif" w:hAnsi="PT Astra Serif"/>
          <w:color w:val="000000"/>
          <w:sz w:val="26"/>
          <w:szCs w:val="26"/>
        </w:rPr>
        <w:t>И.о</w:t>
      </w:r>
      <w:proofErr w:type="spellEnd"/>
      <w:r w:rsidRPr="0059529A">
        <w:rPr>
          <w:rFonts w:ascii="PT Astra Serif" w:hAnsi="PT Astra Serif"/>
          <w:color w:val="000000"/>
          <w:sz w:val="26"/>
          <w:szCs w:val="26"/>
        </w:rPr>
        <w:t xml:space="preserve">. Губернатора Томской области                                                             </w:t>
      </w:r>
      <w:proofErr w:type="spellStart"/>
      <w:r w:rsidRPr="0059529A">
        <w:rPr>
          <w:rFonts w:ascii="PT Astra Serif" w:hAnsi="PT Astra Serif"/>
          <w:color w:val="000000"/>
          <w:sz w:val="26"/>
          <w:szCs w:val="26"/>
        </w:rPr>
        <w:t>Н.Я</w:t>
      </w:r>
      <w:proofErr w:type="spellEnd"/>
      <w:r w:rsidRPr="0059529A">
        <w:rPr>
          <w:rFonts w:ascii="PT Astra Serif" w:hAnsi="PT Astra Serif"/>
          <w:color w:val="000000"/>
          <w:sz w:val="26"/>
          <w:szCs w:val="26"/>
        </w:rPr>
        <w:t>. </w:t>
      </w:r>
      <w:proofErr w:type="spellStart"/>
      <w:r w:rsidRPr="0059529A">
        <w:rPr>
          <w:rFonts w:ascii="PT Astra Serif" w:hAnsi="PT Astra Serif"/>
          <w:color w:val="000000"/>
          <w:sz w:val="26"/>
          <w:szCs w:val="26"/>
        </w:rPr>
        <w:t>Руппель</w:t>
      </w:r>
      <w:proofErr w:type="spellEnd"/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529A" w:rsidRDefault="00600FE6" w:rsidP="0059529A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p w:rsidR="00600FE6" w:rsidRDefault="00600FE6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596A77" w:rsidRDefault="00596A77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596A77" w:rsidRDefault="00596A77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596A77" w:rsidRPr="0059529A" w:rsidRDefault="00596A77" w:rsidP="005952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00FE6" w:rsidRPr="00596A77" w:rsidRDefault="00B54AA9" w:rsidP="00596A77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Соболевская А.А.</w:t>
      </w:r>
    </w:p>
    <w:p w:rsidR="00600FE6" w:rsidRPr="00ED56DB" w:rsidRDefault="00D05D8D" w:rsidP="0059529A">
      <w:pPr>
        <w:pBdr>
          <w:right w:val="none" w:sz="4" w:space="3" w:color="000000"/>
        </w:pBdr>
        <w:tabs>
          <w:tab w:val="left" w:pos="7088"/>
        </w:tabs>
        <w:ind w:firstLine="0"/>
        <w:jc w:val="both"/>
        <w:rPr>
          <w:rFonts w:ascii="PT Astra Serif" w:hAnsi="PT Astra Serif" w:cs="PT Astra Serif"/>
          <w:sz w:val="18"/>
          <w:szCs w:val="18"/>
        </w:rPr>
      </w:pPr>
      <w:r w:rsidRPr="0059529A">
        <w:rPr>
          <w:rFonts w:ascii="PT Astra Serif" w:hAnsi="PT Astra Serif" w:cs="PT Astra Serif"/>
          <w:sz w:val="18"/>
          <w:szCs w:val="18"/>
        </w:rPr>
        <w:t>0404</w:t>
      </w:r>
      <w:proofErr w:type="spellStart"/>
      <w:r w:rsidRPr="0059529A">
        <w:rPr>
          <w:rFonts w:ascii="PT Astra Serif" w:hAnsi="PT Astra Serif" w:cs="PT Astra Serif"/>
          <w:sz w:val="18"/>
          <w:szCs w:val="18"/>
          <w:lang w:val="en-US"/>
        </w:rPr>
        <w:t>eg</w:t>
      </w:r>
      <w:proofErr w:type="spellEnd"/>
      <w:r w:rsidRPr="00ED56DB">
        <w:rPr>
          <w:rFonts w:ascii="PT Astra Serif" w:hAnsi="PT Astra Serif" w:cs="PT Astra Serif"/>
          <w:sz w:val="18"/>
          <w:szCs w:val="18"/>
        </w:rPr>
        <w:t>02.</w:t>
      </w:r>
      <w:r w:rsidRPr="0059529A">
        <w:rPr>
          <w:rFonts w:ascii="PT Astra Serif" w:hAnsi="PT Astra Serif" w:cs="PT Astra Serif"/>
          <w:sz w:val="18"/>
          <w:szCs w:val="18"/>
          <w:lang w:val="en-US"/>
        </w:rPr>
        <w:t>rap</w:t>
      </w:r>
      <w:r w:rsidRPr="00ED56DB">
        <w:rPr>
          <w:rFonts w:ascii="PT Astra Serif" w:hAnsi="PT Astra Serif" w:cs="PT Astra Serif"/>
          <w:sz w:val="18"/>
          <w:szCs w:val="18"/>
        </w:rPr>
        <w:t>2024</w:t>
      </w:r>
    </w:p>
    <w:p w:rsidR="00600FE6" w:rsidRPr="0059529A" w:rsidRDefault="00600FE6" w:rsidP="0059529A">
      <w:pPr>
        <w:ind w:firstLine="0"/>
        <w:rPr>
          <w:rFonts w:ascii="PT Astra Serif" w:hAnsi="PT Astra Serif"/>
          <w:sz w:val="18"/>
          <w:szCs w:val="18"/>
        </w:rPr>
        <w:sectPr w:rsidR="00600FE6" w:rsidRPr="0059529A" w:rsidSect="00D05D8D">
          <w:headerReference w:type="default" r:id="rId9"/>
          <w:headerReference w:type="first" r:id="rId10"/>
          <w:pgSz w:w="11905" w:h="16838"/>
          <w:pgMar w:top="1135" w:right="848" w:bottom="851" w:left="1701" w:header="426" w:footer="0" w:gutter="0"/>
          <w:cols w:space="720"/>
          <w:noEndnote/>
          <w:titlePg/>
          <w:docGrid w:linePitch="354"/>
        </w:sectPr>
      </w:pPr>
    </w:p>
    <w:p w:rsidR="00D83022" w:rsidRDefault="004A6D45" w:rsidP="004A6D45">
      <w:pPr>
        <w:autoSpaceDE w:val="0"/>
        <w:autoSpaceDN w:val="0"/>
        <w:adjustRightInd w:val="0"/>
        <w:ind w:left="10773" w:firstLine="0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УТВЕРЖДЕН</w:t>
      </w:r>
      <w:r w:rsidR="00946473" w:rsidRPr="00D83022">
        <w:rPr>
          <w:rFonts w:ascii="PT Astra Serif" w:hAnsi="PT Astra Serif"/>
          <w:sz w:val="24"/>
          <w:szCs w:val="24"/>
        </w:rPr>
        <w:t xml:space="preserve"> </w:t>
      </w:r>
    </w:p>
    <w:p w:rsidR="00D83022" w:rsidRDefault="00946473" w:rsidP="004A6D45">
      <w:pPr>
        <w:autoSpaceDE w:val="0"/>
        <w:autoSpaceDN w:val="0"/>
        <w:adjustRightInd w:val="0"/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D83022">
        <w:rPr>
          <w:rFonts w:ascii="PT Astra Serif" w:hAnsi="PT Astra Serif"/>
          <w:sz w:val="24"/>
          <w:szCs w:val="24"/>
        </w:rPr>
        <w:t>распоряжени</w:t>
      </w:r>
      <w:r w:rsidR="004A6D45">
        <w:rPr>
          <w:rFonts w:ascii="PT Astra Serif" w:hAnsi="PT Astra Serif"/>
          <w:sz w:val="24"/>
          <w:szCs w:val="24"/>
        </w:rPr>
        <w:t>ем</w:t>
      </w:r>
      <w:r w:rsidRPr="00D83022">
        <w:rPr>
          <w:rFonts w:ascii="PT Astra Serif" w:hAnsi="PT Astra Serif"/>
          <w:sz w:val="24"/>
          <w:szCs w:val="24"/>
        </w:rPr>
        <w:t xml:space="preserve"> Администрации </w:t>
      </w:r>
    </w:p>
    <w:p w:rsidR="00600FE6" w:rsidRPr="00D83022" w:rsidRDefault="00946473" w:rsidP="004A6D45">
      <w:pPr>
        <w:autoSpaceDE w:val="0"/>
        <w:autoSpaceDN w:val="0"/>
        <w:adjustRightInd w:val="0"/>
        <w:ind w:left="10773" w:firstLine="0"/>
        <w:contextualSpacing/>
        <w:rPr>
          <w:rFonts w:ascii="PT Astra Serif" w:hAnsi="PT Astra Serif"/>
          <w:sz w:val="24"/>
          <w:szCs w:val="24"/>
        </w:rPr>
      </w:pPr>
      <w:r w:rsidRPr="00D83022">
        <w:rPr>
          <w:rFonts w:ascii="PT Astra Serif" w:hAnsi="PT Astra Serif"/>
          <w:sz w:val="24"/>
          <w:szCs w:val="24"/>
        </w:rPr>
        <w:t>Томской области</w:t>
      </w:r>
    </w:p>
    <w:p w:rsidR="00600FE6" w:rsidRPr="00D83022" w:rsidRDefault="00946473" w:rsidP="004A6D45">
      <w:pPr>
        <w:autoSpaceDE w:val="0"/>
        <w:autoSpaceDN w:val="0"/>
        <w:adjustRightInd w:val="0"/>
        <w:ind w:left="10773" w:firstLine="0"/>
        <w:contextualSpacing/>
        <w:rPr>
          <w:rFonts w:ascii="PT Astra Serif" w:hAnsi="PT Astra Serif"/>
          <w:color w:val="000000"/>
          <w:sz w:val="24"/>
          <w:szCs w:val="24"/>
        </w:rPr>
      </w:pPr>
      <w:r w:rsidRPr="00D83022">
        <w:rPr>
          <w:rFonts w:ascii="PT Astra Serif" w:hAnsi="PT Astra Serif"/>
          <w:sz w:val="24"/>
          <w:szCs w:val="24"/>
        </w:rPr>
        <w:t xml:space="preserve">от </w:t>
      </w:r>
      <w:r w:rsidR="00130732">
        <w:rPr>
          <w:rFonts w:ascii="PT Astra Serif" w:hAnsi="PT Astra Serif"/>
          <w:sz w:val="24"/>
          <w:szCs w:val="24"/>
        </w:rPr>
        <w:t>05.04.2024 № 261-</w:t>
      </w:r>
      <w:proofErr w:type="spellStart"/>
      <w:r w:rsidR="0078234B">
        <w:rPr>
          <w:rFonts w:ascii="PT Astra Serif" w:hAnsi="PT Astra Serif"/>
          <w:sz w:val="24"/>
          <w:szCs w:val="24"/>
        </w:rPr>
        <w:t>ра</w:t>
      </w:r>
      <w:proofErr w:type="spellEnd"/>
    </w:p>
    <w:p w:rsidR="00D83022" w:rsidRDefault="00D83022" w:rsidP="0059529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F243D0" w:rsidRDefault="00F243D0" w:rsidP="0059529A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600FE6" w:rsidRPr="00B54AA9" w:rsidRDefault="001F01A7" w:rsidP="00F43E33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color w:val="000000"/>
          <w:szCs w:val="26"/>
        </w:rPr>
      </w:pPr>
      <w:r w:rsidRPr="00B54AA9">
        <w:rPr>
          <w:rFonts w:ascii="PT Astra Serif" w:hAnsi="PT Astra Serif"/>
          <w:color w:val="000000"/>
          <w:szCs w:val="26"/>
        </w:rPr>
        <w:t>Паспорт</w:t>
      </w:r>
    </w:p>
    <w:p w:rsidR="00600FE6" w:rsidRPr="00B54AA9" w:rsidRDefault="001F01A7" w:rsidP="00F43E33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  <w:color w:val="000000"/>
          <w:szCs w:val="26"/>
        </w:rPr>
      </w:pPr>
      <w:r w:rsidRPr="00B54AA9">
        <w:rPr>
          <w:rFonts w:ascii="PT Astra Serif" w:hAnsi="PT Astra Serif"/>
          <w:color w:val="000000"/>
          <w:szCs w:val="26"/>
        </w:rPr>
        <w:t xml:space="preserve">комплекса </w:t>
      </w:r>
      <w:r w:rsidR="00946473" w:rsidRPr="00B54AA9">
        <w:rPr>
          <w:rFonts w:ascii="PT Astra Serif" w:hAnsi="PT Astra Serif"/>
          <w:color w:val="000000"/>
          <w:szCs w:val="26"/>
        </w:rPr>
        <w:t>процессных мероприятий</w:t>
      </w:r>
    </w:p>
    <w:p w:rsidR="00600FE6" w:rsidRPr="00B54AA9" w:rsidRDefault="0022550F" w:rsidP="00F43E33">
      <w:pPr>
        <w:ind w:firstLine="0"/>
        <w:jc w:val="center"/>
        <w:rPr>
          <w:rFonts w:ascii="PT Astra Serif" w:hAnsi="PT Astra Serif"/>
          <w:szCs w:val="26"/>
        </w:rPr>
      </w:pPr>
      <w:r w:rsidRPr="00B54AA9">
        <w:rPr>
          <w:rFonts w:ascii="PT Astra Serif" w:hAnsi="PT Astra Serif"/>
          <w:szCs w:val="26"/>
        </w:rPr>
        <w:t>«</w:t>
      </w:r>
      <w:r w:rsidR="00946473" w:rsidRPr="00B54AA9">
        <w:rPr>
          <w:rFonts w:ascii="PT Astra Serif" w:hAnsi="PT Astra Serif"/>
          <w:szCs w:val="26"/>
        </w:rPr>
        <w:t>Подготовка кадров для инновационного развития экономики региона</w:t>
      </w:r>
      <w:r w:rsidRPr="00B54AA9">
        <w:rPr>
          <w:rFonts w:ascii="PT Astra Serif" w:hAnsi="PT Astra Serif"/>
          <w:szCs w:val="26"/>
        </w:rPr>
        <w:t>»</w:t>
      </w:r>
    </w:p>
    <w:p w:rsidR="00600FE6" w:rsidRPr="00D83022" w:rsidRDefault="00946473" w:rsidP="00F43E33">
      <w:pPr>
        <w:ind w:firstLine="0"/>
        <w:jc w:val="center"/>
        <w:rPr>
          <w:rFonts w:ascii="PT Astra Serif" w:hAnsi="PT Astra Serif"/>
          <w:sz w:val="20"/>
        </w:rPr>
      </w:pPr>
      <w:r w:rsidRPr="00D83022">
        <w:rPr>
          <w:rFonts w:ascii="PT Astra Serif" w:hAnsi="PT Astra Serif"/>
          <w:sz w:val="20"/>
        </w:rPr>
        <w:t>(</w:t>
      </w:r>
      <w:r w:rsidR="00D83022" w:rsidRPr="00D83022">
        <w:rPr>
          <w:rFonts w:ascii="PT Astra Serif" w:hAnsi="PT Astra Serif"/>
          <w:sz w:val="20"/>
        </w:rPr>
        <w:t>Наименование</w:t>
      </w:r>
      <w:r w:rsidRPr="00D83022">
        <w:rPr>
          <w:rFonts w:ascii="PT Astra Serif" w:hAnsi="PT Astra Serif"/>
          <w:sz w:val="20"/>
        </w:rPr>
        <w:t>)</w:t>
      </w:r>
    </w:p>
    <w:p w:rsidR="00600FE6" w:rsidRPr="0059529A" w:rsidRDefault="00600FE6" w:rsidP="0059529A">
      <w:pPr>
        <w:jc w:val="center"/>
        <w:rPr>
          <w:rFonts w:ascii="PT Astra Serif" w:hAnsi="PT Astra Serif"/>
          <w:sz w:val="20"/>
        </w:rPr>
      </w:pPr>
    </w:p>
    <w:p w:rsidR="00600FE6" w:rsidRPr="00D83022" w:rsidRDefault="00946473" w:rsidP="00F43E33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D83022">
        <w:rPr>
          <w:rFonts w:ascii="PT Astra Serif" w:hAnsi="PT Astra Serif"/>
          <w:color w:val="000000"/>
          <w:sz w:val="24"/>
          <w:szCs w:val="24"/>
        </w:rPr>
        <w:t>Основные положения</w:t>
      </w:r>
    </w:p>
    <w:p w:rsidR="00600FE6" w:rsidRPr="00F243D0" w:rsidRDefault="00600FE6" w:rsidP="0059529A">
      <w:pPr>
        <w:ind w:firstLine="0"/>
        <w:jc w:val="center"/>
        <w:rPr>
          <w:rFonts w:ascii="PT Astra Serif" w:hAnsi="PT Astra Serif"/>
          <w:b/>
          <w:color w:val="000000"/>
          <w:sz w:val="16"/>
          <w:szCs w:val="16"/>
        </w:rPr>
      </w:pPr>
    </w:p>
    <w:tbl>
      <w:tblPr>
        <w:tblStyle w:val="afa"/>
        <w:tblW w:w="15252" w:type="dxa"/>
        <w:jc w:val="center"/>
        <w:tblInd w:w="-7932" w:type="dxa"/>
        <w:tblLook w:val="04A0" w:firstRow="1" w:lastRow="0" w:firstColumn="1" w:lastColumn="0" w:noHBand="0" w:noVBand="1"/>
      </w:tblPr>
      <w:tblGrid>
        <w:gridCol w:w="6001"/>
        <w:gridCol w:w="9251"/>
      </w:tblGrid>
      <w:tr w:rsidR="00600FE6" w:rsidRPr="0059529A">
        <w:trPr>
          <w:jc w:val="center"/>
        </w:trPr>
        <w:tc>
          <w:tcPr>
            <w:tcW w:w="60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Ответственный</w:t>
            </w:r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за выполнение комплекса процессных мероприятий</w:t>
            </w:r>
          </w:p>
        </w:tc>
        <w:tc>
          <w:tcPr>
            <w:tcW w:w="9251" w:type="dxa"/>
            <w:vAlign w:val="center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Департамент науки и высшего образования Администрации Томской области</w:t>
            </w:r>
          </w:p>
        </w:tc>
      </w:tr>
      <w:tr w:rsidR="00600FE6" w:rsidRPr="0059529A">
        <w:trPr>
          <w:trHeight w:val="302"/>
          <w:jc w:val="center"/>
        </w:trPr>
        <w:tc>
          <w:tcPr>
            <w:tcW w:w="60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9251" w:type="dxa"/>
            <w:vAlign w:val="center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Государственная программа «Развитие инновационной деятельности и науки в Томской области»</w:t>
            </w:r>
          </w:p>
        </w:tc>
      </w:tr>
      <w:tr w:rsidR="00600FE6" w:rsidRPr="0059529A">
        <w:trPr>
          <w:jc w:val="center"/>
        </w:trPr>
        <w:tc>
          <w:tcPr>
            <w:tcW w:w="60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  <w:vAlign w:val="center"/>
          </w:tcPr>
          <w:p w:rsidR="00600FE6" w:rsidRPr="0059529A" w:rsidRDefault="00946473" w:rsidP="00A669AF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«Развитие научно-образовательного комплекса и инновационного сектора экономики Томской области»</w:t>
            </w:r>
          </w:p>
        </w:tc>
      </w:tr>
    </w:tbl>
    <w:p w:rsidR="00600FE6" w:rsidRPr="0059529A" w:rsidRDefault="00600FE6" w:rsidP="0059529A">
      <w:pPr>
        <w:rPr>
          <w:rFonts w:ascii="PT Astra Serif" w:hAnsi="PT Astra Serif"/>
          <w:sz w:val="24"/>
          <w:szCs w:val="24"/>
        </w:rPr>
      </w:pPr>
    </w:p>
    <w:p w:rsidR="00600FE6" w:rsidRPr="00D83022" w:rsidRDefault="00946473" w:rsidP="0059529A">
      <w:pPr>
        <w:ind w:firstLine="0"/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 w:rsidRPr="00D83022">
        <w:rPr>
          <w:rFonts w:ascii="PT Astra Serif" w:hAnsi="PT Astra Serif"/>
          <w:color w:val="000000"/>
          <w:sz w:val="24"/>
          <w:szCs w:val="24"/>
        </w:rPr>
        <w:t>Показатели комплекса процессных мероприятий</w:t>
      </w:r>
    </w:p>
    <w:p w:rsidR="00600FE6" w:rsidRPr="001254ED" w:rsidRDefault="00600FE6" w:rsidP="0059529A">
      <w:pPr>
        <w:rPr>
          <w:rFonts w:ascii="PT Astra Serif" w:hAnsi="PT Astra Serif"/>
          <w:sz w:val="16"/>
          <w:szCs w:val="16"/>
        </w:rPr>
      </w:pPr>
    </w:p>
    <w:tbl>
      <w:tblPr>
        <w:tblStyle w:val="afa"/>
        <w:tblpPr w:leftFromText="180" w:rightFromText="180" w:vertAnchor="text" w:tblpX="-6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417"/>
        <w:gridCol w:w="1701"/>
        <w:gridCol w:w="1701"/>
        <w:gridCol w:w="1276"/>
        <w:gridCol w:w="1134"/>
        <w:gridCol w:w="851"/>
        <w:gridCol w:w="850"/>
        <w:gridCol w:w="851"/>
        <w:gridCol w:w="1417"/>
        <w:gridCol w:w="1559"/>
      </w:tblGrid>
      <w:tr w:rsidR="00600FE6" w:rsidRPr="0059529A" w:rsidTr="00D83022">
        <w:trPr>
          <w:trHeight w:val="245"/>
        </w:trPr>
        <w:tc>
          <w:tcPr>
            <w:tcW w:w="534" w:type="dxa"/>
            <w:vMerge w:val="restart"/>
            <w:vAlign w:val="center"/>
          </w:tcPr>
          <w:p w:rsidR="00600FE6" w:rsidRPr="0059529A" w:rsidRDefault="00946473" w:rsidP="00D8302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126" w:type="dxa"/>
            <w:vMerge w:val="restart"/>
            <w:vAlign w:val="center"/>
          </w:tcPr>
          <w:p w:rsidR="00600FE6" w:rsidRPr="0059529A" w:rsidRDefault="00946473" w:rsidP="00D8302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600FE6" w:rsidRPr="0059529A" w:rsidRDefault="00946473" w:rsidP="00D8302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Уровень достижения показателя</w:t>
            </w:r>
          </w:p>
        </w:tc>
        <w:tc>
          <w:tcPr>
            <w:tcW w:w="1701" w:type="dxa"/>
            <w:vMerge w:val="restart"/>
            <w:vAlign w:val="center"/>
          </w:tcPr>
          <w:p w:rsidR="00600FE6" w:rsidRPr="0059529A" w:rsidRDefault="00946473" w:rsidP="00D8302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Признак возрастания/ убывания</w:t>
            </w:r>
          </w:p>
        </w:tc>
        <w:tc>
          <w:tcPr>
            <w:tcW w:w="1701" w:type="dxa"/>
            <w:vMerge w:val="restart"/>
            <w:vAlign w:val="center"/>
          </w:tcPr>
          <w:p w:rsidR="00600FE6" w:rsidRPr="0059529A" w:rsidRDefault="00946473" w:rsidP="00D8302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Ответственный</w:t>
            </w:r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за достижение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600FE6" w:rsidRPr="0059529A" w:rsidRDefault="00946473" w:rsidP="00D83022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  <w:vAlign w:val="center"/>
          </w:tcPr>
          <w:p w:rsidR="00600FE6" w:rsidRPr="0059529A" w:rsidRDefault="00946473" w:rsidP="00D83022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5528" w:type="dxa"/>
            <w:gridSpan w:val="5"/>
            <w:vAlign w:val="center"/>
          </w:tcPr>
          <w:p w:rsidR="00600FE6" w:rsidRPr="0059529A" w:rsidRDefault="00946473" w:rsidP="00D8302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Планируемое значение показателя (показателя задачи)</w:t>
            </w:r>
          </w:p>
        </w:tc>
      </w:tr>
      <w:tr w:rsidR="00600FE6" w:rsidRPr="0059529A" w:rsidTr="00D83022">
        <w:trPr>
          <w:trHeight w:val="837"/>
        </w:trPr>
        <w:tc>
          <w:tcPr>
            <w:tcW w:w="534" w:type="dxa"/>
            <w:vMerge/>
            <w:vAlign w:val="center"/>
          </w:tcPr>
          <w:p w:rsidR="00600FE6" w:rsidRPr="0059529A" w:rsidRDefault="00600FE6" w:rsidP="00D8302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600FE6" w:rsidRPr="0059529A" w:rsidRDefault="00600FE6" w:rsidP="00D8302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600FE6" w:rsidRPr="0059529A" w:rsidRDefault="00600FE6" w:rsidP="00D8302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600FE6" w:rsidRPr="0059529A" w:rsidRDefault="00600FE6" w:rsidP="00D8302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600FE6" w:rsidRPr="0059529A" w:rsidRDefault="00600FE6" w:rsidP="00D8302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600FE6" w:rsidRPr="0059529A" w:rsidRDefault="00600FE6" w:rsidP="00D8302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600FE6" w:rsidRPr="0059529A" w:rsidRDefault="00600FE6" w:rsidP="00D8302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600FE6" w:rsidRPr="0059529A" w:rsidRDefault="00946473" w:rsidP="00D83022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850" w:type="dxa"/>
            <w:vAlign w:val="center"/>
          </w:tcPr>
          <w:p w:rsidR="00600FE6" w:rsidRPr="0059529A" w:rsidRDefault="00946473" w:rsidP="00D83022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851" w:type="dxa"/>
            <w:vAlign w:val="center"/>
          </w:tcPr>
          <w:p w:rsidR="00600FE6" w:rsidRPr="0059529A" w:rsidRDefault="00946473" w:rsidP="00D83022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600FE6" w:rsidRPr="0059529A" w:rsidRDefault="00946473" w:rsidP="00D83022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600FE6" w:rsidRPr="0059529A" w:rsidRDefault="00946473" w:rsidP="00D8302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559" w:type="dxa"/>
            <w:vAlign w:val="center"/>
          </w:tcPr>
          <w:p w:rsidR="00600FE6" w:rsidRPr="0059529A" w:rsidRDefault="00946473" w:rsidP="00D83022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600FE6" w:rsidRPr="0059529A" w:rsidRDefault="00946473" w:rsidP="00D83022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600FE6" w:rsidRPr="0059529A">
        <w:trPr>
          <w:trHeight w:val="299"/>
        </w:trPr>
        <w:tc>
          <w:tcPr>
            <w:tcW w:w="15417" w:type="dxa"/>
            <w:gridSpan w:val="12"/>
          </w:tcPr>
          <w:p w:rsidR="00600FE6" w:rsidRPr="0059529A" w:rsidRDefault="00946473" w:rsidP="0059529A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Задача 1 «Подготовка специалистов научно-образовательного и инновационного комплекса с учетом приоритетов социально-экономического развития Томской области»</w:t>
            </w:r>
          </w:p>
        </w:tc>
      </w:tr>
      <w:tr w:rsidR="00600FE6" w:rsidRPr="0059529A">
        <w:tc>
          <w:tcPr>
            <w:tcW w:w="534" w:type="dxa"/>
          </w:tcPr>
          <w:p w:rsidR="00600FE6" w:rsidRPr="0059529A" w:rsidRDefault="00946473" w:rsidP="004164C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126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Количество участников мероприятий </w:t>
            </w:r>
            <w:r w:rsidR="005541BA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по выявлению </w:t>
            </w:r>
            <w:r w:rsidR="005541BA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поддержке лучших научно-образовательных </w:t>
            </w:r>
            <w:r w:rsidR="005541BA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инновационных практик региона </w:t>
            </w:r>
            <w:r w:rsidR="005541BA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с учетом приоритетов социально-</w:t>
            </w:r>
            <w:r w:rsidRPr="0059529A">
              <w:rPr>
                <w:rFonts w:ascii="PT Astra Serif" w:hAnsi="PT Astra Serif"/>
                <w:sz w:val="22"/>
                <w:szCs w:val="22"/>
              </w:rPr>
              <w:lastRenderedPageBreak/>
              <w:t>экономического развития Томской области</w:t>
            </w:r>
          </w:p>
        </w:tc>
        <w:tc>
          <w:tcPr>
            <w:tcW w:w="1417" w:type="dxa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lastRenderedPageBreak/>
              <w:t>ГП</w:t>
            </w:r>
          </w:p>
        </w:tc>
        <w:tc>
          <w:tcPr>
            <w:tcW w:w="17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Возрастающий</w:t>
            </w:r>
          </w:p>
        </w:tc>
        <w:tc>
          <w:tcPr>
            <w:tcW w:w="1701" w:type="dxa"/>
          </w:tcPr>
          <w:p w:rsidR="00600FE6" w:rsidRPr="0059529A" w:rsidRDefault="00946473" w:rsidP="004E38C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5541BA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высшего образования </w:t>
            </w:r>
            <w:proofErr w:type="spellStart"/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4E38CC">
              <w:rPr>
                <w:rFonts w:ascii="PT Astra Serif" w:hAnsi="PT Astra Serif"/>
                <w:sz w:val="22"/>
                <w:szCs w:val="22"/>
              </w:rPr>
              <w:t>-</w:t>
            </w:r>
            <w:r w:rsidRPr="0059529A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276" w:type="dxa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человек</w:t>
            </w:r>
          </w:p>
        </w:tc>
        <w:tc>
          <w:tcPr>
            <w:tcW w:w="1134" w:type="dxa"/>
          </w:tcPr>
          <w:p w:rsidR="00600FE6" w:rsidRPr="0059529A" w:rsidRDefault="00946473" w:rsidP="0059529A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700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710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ind w:left="-71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720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81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730</w:t>
            </w:r>
          </w:p>
        </w:tc>
        <w:tc>
          <w:tcPr>
            <w:tcW w:w="1417" w:type="dxa"/>
          </w:tcPr>
          <w:p w:rsidR="00600FE6" w:rsidRPr="0059529A" w:rsidRDefault="00946473" w:rsidP="0059529A">
            <w:pPr>
              <w:ind w:left="-392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740</w:t>
            </w:r>
          </w:p>
        </w:tc>
        <w:tc>
          <w:tcPr>
            <w:tcW w:w="1559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</w:tr>
      <w:tr w:rsidR="00600FE6" w:rsidRPr="0059529A">
        <w:tc>
          <w:tcPr>
            <w:tcW w:w="534" w:type="dxa"/>
          </w:tcPr>
          <w:p w:rsidR="00600FE6" w:rsidRPr="0059529A" w:rsidRDefault="00946473" w:rsidP="004164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29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2126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Доля молодых научно-педагогических работников </w:t>
            </w:r>
            <w:r w:rsidR="004164C3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(до 40 лет) </w:t>
            </w:r>
            <w:r w:rsidR="004164C3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от общего количества научно-педагогических работников научно-образовательного комплекса Томской области</w:t>
            </w:r>
          </w:p>
        </w:tc>
        <w:tc>
          <w:tcPr>
            <w:tcW w:w="1417" w:type="dxa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ГП</w:t>
            </w:r>
          </w:p>
        </w:tc>
        <w:tc>
          <w:tcPr>
            <w:tcW w:w="17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Возрастающий</w:t>
            </w:r>
          </w:p>
        </w:tc>
        <w:tc>
          <w:tcPr>
            <w:tcW w:w="1701" w:type="dxa"/>
          </w:tcPr>
          <w:p w:rsidR="00600FE6" w:rsidRPr="0059529A" w:rsidRDefault="00946473" w:rsidP="004E38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4164C3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высшего образования </w:t>
            </w:r>
            <w:proofErr w:type="spellStart"/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4E38CC">
              <w:rPr>
                <w:rFonts w:ascii="PT Astra Serif" w:hAnsi="PT Astra Serif"/>
                <w:sz w:val="22"/>
                <w:szCs w:val="22"/>
              </w:rPr>
              <w:t>-</w:t>
            </w:r>
            <w:r w:rsidRPr="0059529A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276" w:type="dxa"/>
          </w:tcPr>
          <w:p w:rsidR="00600FE6" w:rsidRPr="0059529A" w:rsidRDefault="00946473" w:rsidP="0059529A">
            <w:pPr>
              <w:ind w:left="-5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процент</w:t>
            </w:r>
          </w:p>
        </w:tc>
        <w:tc>
          <w:tcPr>
            <w:tcW w:w="1134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ind w:left="-73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81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417" w:type="dxa"/>
          </w:tcPr>
          <w:p w:rsidR="00600FE6" w:rsidRPr="0059529A" w:rsidRDefault="00946473" w:rsidP="0059529A">
            <w:pPr>
              <w:ind w:left="-39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41</w:t>
            </w:r>
          </w:p>
        </w:tc>
        <w:tc>
          <w:tcPr>
            <w:tcW w:w="1559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</w:tr>
      <w:tr w:rsidR="00600FE6" w:rsidRPr="0059529A">
        <w:tc>
          <w:tcPr>
            <w:tcW w:w="534" w:type="dxa"/>
          </w:tcPr>
          <w:p w:rsidR="00600FE6" w:rsidRPr="0059529A" w:rsidRDefault="00946473" w:rsidP="004164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9529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Доля выпускников Томских вузов, трудоустроенных на территории Томской области</w:t>
            </w:r>
          </w:p>
        </w:tc>
        <w:tc>
          <w:tcPr>
            <w:tcW w:w="1417" w:type="dxa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ГП </w:t>
            </w:r>
          </w:p>
        </w:tc>
        <w:tc>
          <w:tcPr>
            <w:tcW w:w="17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Возрастающий</w:t>
            </w:r>
          </w:p>
        </w:tc>
        <w:tc>
          <w:tcPr>
            <w:tcW w:w="1701" w:type="dxa"/>
          </w:tcPr>
          <w:p w:rsidR="00600FE6" w:rsidRPr="0059529A" w:rsidRDefault="00946473" w:rsidP="004E38CC">
            <w:pPr>
              <w:ind w:right="-57" w:firstLine="34"/>
              <w:rPr>
                <w:rFonts w:ascii="PT Astra Serif" w:hAnsi="PT Astra Serif"/>
                <w:sz w:val="24"/>
                <w:szCs w:val="24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CE78C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высшего образования </w:t>
            </w:r>
            <w:proofErr w:type="spellStart"/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4E38CC">
              <w:rPr>
                <w:rFonts w:ascii="PT Astra Serif" w:hAnsi="PT Astra Serif"/>
                <w:sz w:val="22"/>
                <w:szCs w:val="22"/>
              </w:rPr>
              <w:t>-</w:t>
            </w:r>
            <w:r w:rsidRPr="0059529A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276" w:type="dxa"/>
          </w:tcPr>
          <w:p w:rsidR="00600FE6" w:rsidRPr="0059529A" w:rsidRDefault="00946473" w:rsidP="0059529A">
            <w:pPr>
              <w:ind w:left="-5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процент</w:t>
            </w:r>
          </w:p>
        </w:tc>
        <w:tc>
          <w:tcPr>
            <w:tcW w:w="1134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ind w:left="-81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81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57</w:t>
            </w:r>
          </w:p>
        </w:tc>
        <w:tc>
          <w:tcPr>
            <w:tcW w:w="1417" w:type="dxa"/>
          </w:tcPr>
          <w:p w:rsidR="00600FE6" w:rsidRPr="0059529A" w:rsidRDefault="00946473" w:rsidP="0059529A">
            <w:pPr>
              <w:ind w:left="-39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58</w:t>
            </w:r>
          </w:p>
        </w:tc>
        <w:tc>
          <w:tcPr>
            <w:tcW w:w="1559" w:type="dxa"/>
          </w:tcPr>
          <w:p w:rsidR="00600FE6" w:rsidRPr="0059529A" w:rsidRDefault="00946473" w:rsidP="0059529A">
            <w:pPr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59</w:t>
            </w:r>
          </w:p>
        </w:tc>
      </w:tr>
    </w:tbl>
    <w:p w:rsidR="00600FE6" w:rsidRPr="0059529A" w:rsidRDefault="00600FE6" w:rsidP="0059529A">
      <w:pPr>
        <w:ind w:firstLine="0"/>
        <w:rPr>
          <w:rFonts w:ascii="PT Astra Serif" w:hAnsi="PT Astra Serif"/>
          <w:b/>
          <w:color w:val="000000"/>
          <w:sz w:val="24"/>
          <w:szCs w:val="24"/>
        </w:rPr>
      </w:pPr>
    </w:p>
    <w:p w:rsidR="00600FE6" w:rsidRPr="00053821" w:rsidRDefault="00946473" w:rsidP="0059529A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053821">
        <w:rPr>
          <w:rFonts w:ascii="PT Astra Serif" w:hAnsi="PT Astra Serif"/>
          <w:color w:val="000000"/>
          <w:sz w:val="24"/>
          <w:szCs w:val="24"/>
        </w:rPr>
        <w:t>План достижения показателей комплекса процессных мероприятий в 2024 финансовом году</w:t>
      </w:r>
    </w:p>
    <w:p w:rsidR="00600FE6" w:rsidRPr="001254ED" w:rsidRDefault="00600FE6" w:rsidP="0059529A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126"/>
        <w:gridCol w:w="1276"/>
        <w:gridCol w:w="708"/>
        <w:gridCol w:w="851"/>
        <w:gridCol w:w="850"/>
        <w:gridCol w:w="851"/>
        <w:gridCol w:w="709"/>
        <w:gridCol w:w="850"/>
        <w:gridCol w:w="851"/>
        <w:gridCol w:w="708"/>
        <w:gridCol w:w="851"/>
        <w:gridCol w:w="850"/>
        <w:gridCol w:w="789"/>
        <w:gridCol w:w="2188"/>
      </w:tblGrid>
      <w:tr w:rsidR="00600FE6" w:rsidRPr="0059529A" w:rsidTr="00053821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88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Плановые значения на конец месяца</w:t>
            </w:r>
          </w:p>
        </w:tc>
        <w:tc>
          <w:tcPr>
            <w:tcW w:w="2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4E38C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На конец</w:t>
            </w:r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2024</w:t>
            </w:r>
            <w:r w:rsidR="004E38CC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600FE6" w:rsidRPr="0059529A" w:rsidTr="00053821"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600FE6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600FE6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600FE6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май.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сен</w:t>
            </w:r>
            <w:r w:rsidR="004E38CC">
              <w:rPr>
                <w:rFonts w:ascii="PT Astra Serif" w:hAnsi="PT Astra Serif"/>
                <w:sz w:val="22"/>
                <w:szCs w:val="22"/>
              </w:rPr>
              <w:t>т</w:t>
            </w:r>
            <w:r w:rsidRPr="0059529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538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ноя</w:t>
            </w:r>
            <w:r w:rsidR="004E38CC">
              <w:rPr>
                <w:rFonts w:ascii="PT Astra Serif" w:hAnsi="PT Astra Serif"/>
                <w:sz w:val="22"/>
                <w:szCs w:val="22"/>
              </w:rPr>
              <w:t>б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600FE6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00FE6" w:rsidRPr="0059529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3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Количество участников мероприятий </w:t>
            </w:r>
            <w:r w:rsidR="0005382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по выявлению </w:t>
            </w:r>
            <w:r w:rsidR="0005382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поддержке лучших научно-образовательных </w:t>
            </w:r>
            <w:r w:rsidR="0005382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инновационных практик региона </w:t>
            </w:r>
            <w:r w:rsidR="0005382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с учетом приоритетов социально-экономического развития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710</w:t>
            </w:r>
          </w:p>
        </w:tc>
      </w:tr>
      <w:tr w:rsidR="00600FE6" w:rsidRPr="0059529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3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Доля молодых научно-педагогических работников </w:t>
            </w:r>
            <w:r w:rsidR="0005382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(до 40 лет) </w:t>
            </w:r>
            <w:r w:rsidR="0005382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от общего количества научно-педагогических работников научно-образовательного комплекса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-533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34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</w:tr>
      <w:tr w:rsidR="00600FE6" w:rsidRPr="0059529A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3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Доля выпускников Томских вузов, трудоустроенных </w:t>
            </w:r>
            <w:r w:rsidR="0005382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на территории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-533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52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</w:tr>
    </w:tbl>
    <w:p w:rsidR="00600FE6" w:rsidRPr="0059529A" w:rsidRDefault="00600FE6" w:rsidP="0059529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600FE6" w:rsidRPr="001F7D39" w:rsidRDefault="00946473" w:rsidP="0059529A">
      <w:pPr>
        <w:tabs>
          <w:tab w:val="left" w:pos="1985"/>
        </w:tabs>
        <w:jc w:val="center"/>
        <w:rPr>
          <w:rFonts w:ascii="PT Astra Serif" w:hAnsi="PT Astra Serif"/>
          <w:color w:val="000000"/>
          <w:sz w:val="24"/>
          <w:szCs w:val="24"/>
        </w:rPr>
      </w:pPr>
      <w:r w:rsidRPr="001F7D39">
        <w:rPr>
          <w:rFonts w:ascii="PT Astra Serif" w:hAnsi="PT Astra Serif"/>
          <w:color w:val="000000"/>
          <w:sz w:val="24"/>
          <w:szCs w:val="24"/>
        </w:rPr>
        <w:t>Перечень мероприятий комплекса процессных мероприятий</w:t>
      </w:r>
    </w:p>
    <w:p w:rsidR="00600FE6" w:rsidRPr="001254ED" w:rsidRDefault="00600FE6" w:rsidP="0059529A">
      <w:pPr>
        <w:tabs>
          <w:tab w:val="left" w:pos="1985"/>
        </w:tabs>
        <w:jc w:val="center"/>
        <w:rPr>
          <w:rFonts w:ascii="PT Astra Serif" w:hAnsi="PT Astra Serif"/>
          <w:b/>
          <w:color w:val="000000"/>
          <w:sz w:val="16"/>
          <w:szCs w:val="16"/>
        </w:rPr>
      </w:pPr>
    </w:p>
    <w:tbl>
      <w:tblPr>
        <w:tblStyle w:val="afa"/>
        <w:tblpPr w:leftFromText="180" w:rightFromText="180" w:vertAnchor="text" w:tblpX="-68" w:tblpY="1"/>
        <w:tblOverlap w:val="never"/>
        <w:tblW w:w="15653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701"/>
        <w:gridCol w:w="1843"/>
        <w:gridCol w:w="1842"/>
        <w:gridCol w:w="1418"/>
        <w:gridCol w:w="1276"/>
        <w:gridCol w:w="850"/>
        <w:gridCol w:w="851"/>
        <w:gridCol w:w="850"/>
        <w:gridCol w:w="1134"/>
        <w:gridCol w:w="1228"/>
      </w:tblGrid>
      <w:tr w:rsidR="00600FE6" w:rsidRPr="0059529A" w:rsidTr="001F7D39">
        <w:trPr>
          <w:trHeight w:val="245"/>
        </w:trPr>
        <w:tc>
          <w:tcPr>
            <w:tcW w:w="534" w:type="dxa"/>
            <w:vMerge w:val="restart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126" w:type="dxa"/>
            <w:vMerge w:val="restart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Наименование мероприятия (результата)</w:t>
            </w:r>
          </w:p>
        </w:tc>
        <w:tc>
          <w:tcPr>
            <w:tcW w:w="1701" w:type="dxa"/>
            <w:vMerge w:val="restart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34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Тип мероприятия (результата)</w:t>
            </w:r>
          </w:p>
        </w:tc>
        <w:tc>
          <w:tcPr>
            <w:tcW w:w="1843" w:type="dxa"/>
            <w:vMerge w:val="restart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842" w:type="dxa"/>
            <w:vMerge w:val="restart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4913" w:type="dxa"/>
            <w:gridSpan w:val="5"/>
            <w:vAlign w:val="center"/>
          </w:tcPr>
          <w:p w:rsidR="00600FE6" w:rsidRPr="0059529A" w:rsidRDefault="00946473" w:rsidP="001F7D39">
            <w:pPr>
              <w:tabs>
                <w:tab w:val="left" w:pos="1985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</w:tr>
      <w:tr w:rsidR="00600FE6" w:rsidRPr="0059529A" w:rsidTr="004E38CC">
        <w:trPr>
          <w:trHeight w:val="1015"/>
        </w:trPr>
        <w:tc>
          <w:tcPr>
            <w:tcW w:w="534" w:type="dxa"/>
            <w:vMerge/>
          </w:tcPr>
          <w:p w:rsidR="00600FE6" w:rsidRPr="0059529A" w:rsidRDefault="00600FE6" w:rsidP="001F7D39">
            <w:pPr>
              <w:tabs>
                <w:tab w:val="left" w:pos="1985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600FE6" w:rsidRPr="0059529A" w:rsidRDefault="00600FE6" w:rsidP="001F7D39">
            <w:pPr>
              <w:tabs>
                <w:tab w:val="left" w:pos="1985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600FE6" w:rsidRPr="0059529A" w:rsidRDefault="00600FE6" w:rsidP="001F7D39">
            <w:pPr>
              <w:tabs>
                <w:tab w:val="left" w:pos="1985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600FE6" w:rsidRPr="0059529A" w:rsidRDefault="00600FE6" w:rsidP="001F7D39">
            <w:pPr>
              <w:tabs>
                <w:tab w:val="left" w:pos="1985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600FE6" w:rsidRPr="0059529A" w:rsidRDefault="00600FE6" w:rsidP="001F7D39">
            <w:pPr>
              <w:tabs>
                <w:tab w:val="left" w:pos="1985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600FE6" w:rsidRPr="0059529A" w:rsidRDefault="00600FE6" w:rsidP="001F7D39">
            <w:pPr>
              <w:tabs>
                <w:tab w:val="left" w:pos="1985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600FE6" w:rsidRPr="0059529A" w:rsidRDefault="00600FE6" w:rsidP="001F7D39">
            <w:pPr>
              <w:tabs>
                <w:tab w:val="left" w:pos="1985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600FE6" w:rsidRDefault="00946473" w:rsidP="001F7D39">
            <w:pPr>
              <w:tabs>
                <w:tab w:val="left" w:pos="1985"/>
              </w:tabs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2024</w:t>
            </w:r>
          </w:p>
          <w:p w:rsidR="004E38CC" w:rsidRPr="0059529A" w:rsidRDefault="004E38CC" w:rsidP="001F7D39">
            <w:pPr>
              <w:tabs>
                <w:tab w:val="left" w:pos="1985"/>
              </w:tabs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851" w:type="dxa"/>
            <w:vAlign w:val="center"/>
          </w:tcPr>
          <w:p w:rsidR="00600FE6" w:rsidRDefault="00946473" w:rsidP="001F7D39">
            <w:pPr>
              <w:tabs>
                <w:tab w:val="left" w:pos="1985"/>
              </w:tabs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2025</w:t>
            </w:r>
          </w:p>
          <w:p w:rsidR="004E38CC" w:rsidRPr="0059529A" w:rsidRDefault="004E38CC" w:rsidP="001F7D39">
            <w:pPr>
              <w:tabs>
                <w:tab w:val="left" w:pos="1985"/>
              </w:tabs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850" w:type="dxa"/>
            <w:vAlign w:val="center"/>
          </w:tcPr>
          <w:p w:rsidR="00600FE6" w:rsidRDefault="00946473" w:rsidP="001F7D39">
            <w:pPr>
              <w:tabs>
                <w:tab w:val="left" w:pos="1985"/>
              </w:tabs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2026</w:t>
            </w:r>
          </w:p>
          <w:p w:rsidR="004E38CC" w:rsidRPr="0059529A" w:rsidRDefault="004E38CC" w:rsidP="001F7D39">
            <w:pPr>
              <w:tabs>
                <w:tab w:val="left" w:pos="1985"/>
              </w:tabs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1134" w:type="dxa"/>
            <w:vAlign w:val="center"/>
          </w:tcPr>
          <w:p w:rsidR="00600FE6" w:rsidRPr="004A6D45" w:rsidRDefault="00946473" w:rsidP="001F7D39">
            <w:pPr>
              <w:tabs>
                <w:tab w:val="left" w:pos="1985"/>
              </w:tabs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4A6D45">
              <w:rPr>
                <w:rFonts w:ascii="PT Astra Serif" w:hAnsi="PT Astra Serif"/>
                <w:sz w:val="22"/>
                <w:szCs w:val="22"/>
              </w:rPr>
              <w:t>Прогноз</w:t>
            </w:r>
            <w:r w:rsidR="001F7D39" w:rsidRPr="004A6D45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4A6D45">
              <w:rPr>
                <w:rFonts w:ascii="PT Astra Serif" w:hAnsi="PT Astra Serif"/>
                <w:sz w:val="22"/>
                <w:szCs w:val="22"/>
              </w:rPr>
              <w:t>ный</w:t>
            </w:r>
            <w:proofErr w:type="spellEnd"/>
            <w:proofErr w:type="gramEnd"/>
            <w:r w:rsidRPr="004A6D45">
              <w:rPr>
                <w:rFonts w:ascii="PT Astra Serif" w:hAnsi="PT Astra Serif"/>
                <w:sz w:val="22"/>
                <w:szCs w:val="22"/>
              </w:rPr>
              <w:t xml:space="preserve"> период</w:t>
            </w:r>
          </w:p>
          <w:p w:rsidR="004A6D45" w:rsidRPr="004A6D45" w:rsidRDefault="004A6D45" w:rsidP="001F7D39">
            <w:pPr>
              <w:tabs>
                <w:tab w:val="left" w:pos="1985"/>
              </w:tabs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6D45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28" w:type="dxa"/>
            <w:vAlign w:val="center"/>
          </w:tcPr>
          <w:p w:rsidR="00600FE6" w:rsidRPr="004A6D45" w:rsidRDefault="00946473" w:rsidP="001F7D39">
            <w:pPr>
              <w:tabs>
                <w:tab w:val="left" w:pos="1985"/>
              </w:tabs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4A6D45">
              <w:rPr>
                <w:rFonts w:ascii="PT Astra Serif" w:hAnsi="PT Astra Serif"/>
                <w:sz w:val="22"/>
                <w:szCs w:val="22"/>
              </w:rPr>
              <w:t>Прогноз</w:t>
            </w:r>
            <w:r w:rsidR="001F7D39" w:rsidRPr="004A6D45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4A6D45">
              <w:rPr>
                <w:rFonts w:ascii="PT Astra Serif" w:hAnsi="PT Astra Serif"/>
                <w:sz w:val="22"/>
                <w:szCs w:val="22"/>
              </w:rPr>
              <w:t>ный</w:t>
            </w:r>
            <w:proofErr w:type="spellEnd"/>
            <w:proofErr w:type="gramEnd"/>
            <w:r w:rsidRPr="004A6D45">
              <w:rPr>
                <w:rFonts w:ascii="PT Astra Serif" w:hAnsi="PT Astra Serif"/>
                <w:sz w:val="22"/>
                <w:szCs w:val="22"/>
              </w:rPr>
              <w:t xml:space="preserve"> период</w:t>
            </w:r>
          </w:p>
          <w:p w:rsidR="004A6D45" w:rsidRPr="004A6D45" w:rsidRDefault="004A6D45" w:rsidP="001F7D39">
            <w:pPr>
              <w:tabs>
                <w:tab w:val="left" w:pos="1985"/>
              </w:tabs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6D45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600FE6" w:rsidRPr="0059529A" w:rsidTr="001F7D39">
        <w:tc>
          <w:tcPr>
            <w:tcW w:w="534" w:type="dxa"/>
          </w:tcPr>
          <w:p w:rsidR="00600FE6" w:rsidRPr="001F7D39" w:rsidRDefault="00946473" w:rsidP="001F7D39">
            <w:pPr>
              <w:tabs>
                <w:tab w:val="left" w:pos="1985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  <w:r w:rsidR="001F7D3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26" w:type="dxa"/>
          </w:tcPr>
          <w:p w:rsidR="00600FE6" w:rsidRPr="0059529A" w:rsidRDefault="00946473" w:rsidP="0059529A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Организация </w:t>
            </w:r>
            <w:r w:rsidR="001F7D3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проведение мероприятий </w:t>
            </w:r>
            <w:r w:rsidR="001F7D3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по выявлению </w:t>
            </w:r>
            <w:r w:rsidR="001F7D3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поддержке лучших научно-образовательных </w:t>
            </w:r>
            <w:r w:rsidR="001F7D3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инновационных практик с учетом приоритетов социально-экономического развития Томской области</w:t>
            </w:r>
          </w:p>
        </w:tc>
        <w:tc>
          <w:tcPr>
            <w:tcW w:w="1701" w:type="dxa"/>
          </w:tcPr>
          <w:p w:rsidR="00600FE6" w:rsidRPr="0059529A" w:rsidRDefault="00946473" w:rsidP="0059529A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Выплаты физическим лицам</w:t>
            </w:r>
          </w:p>
        </w:tc>
        <w:tc>
          <w:tcPr>
            <w:tcW w:w="1843" w:type="dxa"/>
          </w:tcPr>
          <w:p w:rsidR="00600FE6" w:rsidRPr="0059529A" w:rsidRDefault="00946473" w:rsidP="0059529A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Организация </w:t>
            </w:r>
            <w:r w:rsidR="001F7D3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проведение конкурсов, в том числе:</w:t>
            </w:r>
          </w:p>
          <w:p w:rsidR="00600FE6" w:rsidRPr="0059529A" w:rsidRDefault="001F7D39" w:rsidP="0059529A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1. 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 xml:space="preserve">На соискание премий Томской области в сфере образования, науки, здравоохранения и культуры </w:t>
            </w:r>
          </w:p>
          <w:p w:rsidR="00600FE6" w:rsidRPr="0059529A" w:rsidRDefault="00946473" w:rsidP="001F7D39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2. На соискание премий Администрации Томской области </w:t>
            </w:r>
            <w:r w:rsidR="001F7D39">
              <w:rPr>
                <w:rFonts w:ascii="PT Astra Serif" w:hAnsi="PT Astra Serif"/>
                <w:sz w:val="22"/>
                <w:szCs w:val="22"/>
              </w:rPr>
              <w:t>«</w:t>
            </w:r>
            <w:r w:rsidRPr="0059529A">
              <w:rPr>
                <w:rFonts w:ascii="PT Astra Serif" w:hAnsi="PT Astra Serif"/>
                <w:sz w:val="22"/>
                <w:szCs w:val="22"/>
              </w:rPr>
              <w:t>Профессор года</w:t>
            </w:r>
            <w:r w:rsidR="001F7D39">
              <w:rPr>
                <w:rFonts w:ascii="PT Astra Serif" w:hAnsi="PT Astra Serif"/>
                <w:sz w:val="22"/>
                <w:szCs w:val="22"/>
              </w:rPr>
              <w:t>»</w:t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 w:rsidR="001F7D39">
              <w:rPr>
                <w:rFonts w:ascii="PT Astra Serif" w:hAnsi="PT Astra Serif"/>
                <w:sz w:val="22"/>
                <w:szCs w:val="22"/>
              </w:rPr>
              <w:t>«</w:t>
            </w:r>
            <w:r w:rsidRPr="0059529A">
              <w:rPr>
                <w:rFonts w:ascii="PT Astra Serif" w:hAnsi="PT Astra Serif"/>
                <w:sz w:val="22"/>
                <w:szCs w:val="22"/>
              </w:rPr>
              <w:t>Студент года</w:t>
            </w:r>
            <w:r w:rsidR="001F7D39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1842" w:type="dxa"/>
          </w:tcPr>
          <w:p w:rsidR="00600FE6" w:rsidRPr="0059529A" w:rsidRDefault="00946473" w:rsidP="0059529A">
            <w:pPr>
              <w:tabs>
                <w:tab w:val="left" w:pos="1985"/>
              </w:tabs>
              <w:ind w:firstLine="33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1418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391" w:firstLine="227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1276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5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679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675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28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5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600FE6" w:rsidRPr="0059529A" w:rsidTr="001F7D39">
        <w:tc>
          <w:tcPr>
            <w:tcW w:w="534" w:type="dxa"/>
          </w:tcPr>
          <w:p w:rsidR="00600FE6" w:rsidRPr="0059529A" w:rsidRDefault="00946473" w:rsidP="001F7D39">
            <w:pPr>
              <w:tabs>
                <w:tab w:val="left" w:pos="1985"/>
              </w:tabs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</w:t>
            </w:r>
            <w:r w:rsidR="001F7D3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26" w:type="dxa"/>
          </w:tcPr>
          <w:p w:rsidR="00600FE6" w:rsidRPr="0059529A" w:rsidRDefault="00946473" w:rsidP="0059529A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Организация фестиваля студенческого технологического </w:t>
            </w: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предприниматель</w:t>
            </w:r>
            <w:r w:rsidR="00801E51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ства</w:t>
            </w:r>
            <w:proofErr w:type="spellEnd"/>
            <w:proofErr w:type="gramEnd"/>
          </w:p>
        </w:tc>
        <w:tc>
          <w:tcPr>
            <w:tcW w:w="1701" w:type="dxa"/>
          </w:tcPr>
          <w:p w:rsidR="00600FE6" w:rsidRPr="0059529A" w:rsidRDefault="00946473" w:rsidP="0059529A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Проведение массовых мероприятий</w:t>
            </w:r>
          </w:p>
        </w:tc>
        <w:tc>
          <w:tcPr>
            <w:tcW w:w="1843" w:type="dxa"/>
          </w:tcPr>
          <w:p w:rsidR="00600FE6" w:rsidRPr="0059529A" w:rsidRDefault="00946473" w:rsidP="0059529A">
            <w:pPr>
              <w:tabs>
                <w:tab w:val="left" w:pos="1985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Разработка сценария, организация фестиваля лучших студенческих 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стартапов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, подготовка информационно-методических материалов </w:t>
            </w:r>
            <w:r w:rsidR="00801E5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для участников мероприятия</w:t>
            </w:r>
          </w:p>
        </w:tc>
        <w:tc>
          <w:tcPr>
            <w:tcW w:w="1842" w:type="dxa"/>
          </w:tcPr>
          <w:p w:rsidR="00600FE6" w:rsidRPr="0059529A" w:rsidRDefault="00946473" w:rsidP="0014709C">
            <w:pPr>
              <w:tabs>
                <w:tab w:val="left" w:pos="1985"/>
              </w:tabs>
              <w:ind w:left="33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Количество участников Фестиваля</w:t>
            </w:r>
          </w:p>
        </w:tc>
        <w:tc>
          <w:tcPr>
            <w:tcW w:w="1418" w:type="dxa"/>
          </w:tcPr>
          <w:p w:rsidR="00600FE6" w:rsidRPr="0059529A" w:rsidRDefault="00F33B45" w:rsidP="0059529A">
            <w:pPr>
              <w:tabs>
                <w:tab w:val="left" w:pos="1985"/>
              </w:tabs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1276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228" w:type="dxa"/>
          </w:tcPr>
          <w:p w:rsidR="00600FE6" w:rsidRPr="0059529A" w:rsidRDefault="00946473" w:rsidP="0059529A">
            <w:pPr>
              <w:tabs>
                <w:tab w:val="left" w:pos="1985"/>
              </w:tabs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</w:tr>
      <w:tr w:rsidR="00600FE6" w:rsidRPr="0059529A" w:rsidTr="001F7D39">
        <w:tc>
          <w:tcPr>
            <w:tcW w:w="534" w:type="dxa"/>
          </w:tcPr>
          <w:p w:rsidR="00600FE6" w:rsidRPr="0059529A" w:rsidRDefault="00946473" w:rsidP="001F7D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</w:t>
            </w:r>
            <w:r w:rsidR="001F7D3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26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Организация </w:t>
            </w:r>
            <w:r w:rsidR="00801E5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и проведение образовательных семинаров </w:t>
            </w:r>
            <w:r w:rsidR="00801E5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для населения муниципальных образований Томской области</w:t>
            </w:r>
          </w:p>
        </w:tc>
        <w:tc>
          <w:tcPr>
            <w:tcW w:w="17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Проведение массовых мероприятий</w:t>
            </w:r>
          </w:p>
        </w:tc>
        <w:tc>
          <w:tcPr>
            <w:tcW w:w="1843" w:type="dxa"/>
          </w:tcPr>
          <w:p w:rsidR="00600FE6" w:rsidRPr="0059529A" w:rsidRDefault="00946473" w:rsidP="004E38C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Разработка сценария мероприятия; проведение образовательных семинаров </w:t>
            </w: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просветитель</w:t>
            </w:r>
            <w:r w:rsidR="004E38CC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ского</w:t>
            </w:r>
            <w:proofErr w:type="spellEnd"/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характера; подготовка видео-презентации </w:t>
            </w:r>
            <w:r w:rsidR="00801E5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о томских вузах; информационное освещение мероприятия; подготовка информационно-методических материалов </w:t>
            </w:r>
            <w:r w:rsidR="00801E5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для участников мероприятия</w:t>
            </w:r>
          </w:p>
        </w:tc>
        <w:tc>
          <w:tcPr>
            <w:tcW w:w="1842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Количество  муниципальных образований Томской </w:t>
            </w:r>
            <w:r w:rsidR="00801E51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области </w:t>
            </w:r>
            <w:r w:rsidR="004E05C7">
              <w:rPr>
                <w:rFonts w:ascii="PT Astra Serif" w:hAnsi="PT Astra Serif"/>
                <w:sz w:val="22"/>
                <w:szCs w:val="22"/>
              </w:rPr>
              <w:t>–</w:t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 участников</w:t>
            </w:r>
          </w:p>
          <w:p w:rsidR="00600FE6" w:rsidRPr="0059529A" w:rsidRDefault="00946473" w:rsidP="0059529A">
            <w:pPr>
              <w:ind w:firstLine="33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образователь</w:t>
            </w:r>
            <w:r w:rsidR="00801E51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семинаров для населения</w:t>
            </w:r>
          </w:p>
        </w:tc>
        <w:tc>
          <w:tcPr>
            <w:tcW w:w="1418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1276" w:type="dxa"/>
          </w:tcPr>
          <w:p w:rsidR="00600FE6" w:rsidRPr="009C2939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C2939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28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600FE6" w:rsidRPr="0059529A" w:rsidTr="001F7D39">
        <w:tc>
          <w:tcPr>
            <w:tcW w:w="534" w:type="dxa"/>
          </w:tcPr>
          <w:p w:rsidR="00600FE6" w:rsidRPr="0059529A" w:rsidRDefault="00946473" w:rsidP="001F7D3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</w:t>
            </w:r>
            <w:r w:rsidR="001F7D3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126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Организация </w:t>
            </w:r>
            <w:r w:rsidR="00BF407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проведение Фестиваля науки</w:t>
            </w:r>
          </w:p>
        </w:tc>
        <w:tc>
          <w:tcPr>
            <w:tcW w:w="1701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Проведение массовых мероприятий</w:t>
            </w:r>
          </w:p>
        </w:tc>
        <w:tc>
          <w:tcPr>
            <w:tcW w:w="1843" w:type="dxa"/>
          </w:tcPr>
          <w:p w:rsidR="00600FE6" w:rsidRPr="0059529A" w:rsidRDefault="00946473" w:rsidP="004E38C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Разработка сценария; проведение мероприятий научно-просветитель</w:t>
            </w:r>
            <w:r w:rsidR="004E38CC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ского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характера </w:t>
            </w:r>
            <w:r w:rsidR="00397FF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в формате конференции, семинара, мастер-класса, конкурса и др.; информационное освещение мероприятия; подготовка информационно-методических материалов </w:t>
            </w:r>
            <w:r w:rsidR="00397FF9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для участников мероприятия</w:t>
            </w:r>
          </w:p>
        </w:tc>
        <w:tc>
          <w:tcPr>
            <w:tcW w:w="1842" w:type="dxa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Количество мероприятий, организованных в рамках Фестиваля науки</w:t>
            </w:r>
          </w:p>
        </w:tc>
        <w:tc>
          <w:tcPr>
            <w:tcW w:w="1418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1276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228" w:type="dxa"/>
          </w:tcPr>
          <w:p w:rsidR="00600FE6" w:rsidRPr="0059529A" w:rsidRDefault="00946473" w:rsidP="0059529A">
            <w:pPr>
              <w:ind w:left="-14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</w:tbl>
    <w:p w:rsidR="00600FE6" w:rsidRPr="0059529A" w:rsidRDefault="00600FE6" w:rsidP="009D2415">
      <w:pPr>
        <w:ind w:firstLine="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600FE6" w:rsidRPr="009D2415" w:rsidRDefault="00946473" w:rsidP="009D2415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9D2415">
        <w:rPr>
          <w:rFonts w:ascii="PT Astra Serif" w:hAnsi="PT Astra Serif"/>
          <w:color w:val="000000"/>
          <w:sz w:val="24"/>
          <w:szCs w:val="24"/>
        </w:rPr>
        <w:t>Финансовое обеспечение комплекса процессных мероприятий</w:t>
      </w:r>
    </w:p>
    <w:p w:rsidR="00600FE6" w:rsidRPr="00A44343" w:rsidRDefault="00600FE6" w:rsidP="009D2415">
      <w:pPr>
        <w:ind w:firstLine="0"/>
        <w:jc w:val="center"/>
        <w:rPr>
          <w:rFonts w:ascii="PT Astra Serif" w:hAnsi="PT Astra Serif"/>
          <w:b/>
          <w:color w:val="000000"/>
          <w:sz w:val="16"/>
          <w:szCs w:val="16"/>
        </w:rPr>
      </w:pPr>
    </w:p>
    <w:tbl>
      <w:tblPr>
        <w:tblStyle w:val="af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134"/>
        <w:gridCol w:w="1560"/>
        <w:gridCol w:w="1701"/>
        <w:gridCol w:w="1701"/>
        <w:gridCol w:w="1559"/>
        <w:gridCol w:w="1417"/>
      </w:tblGrid>
      <w:tr w:rsidR="00600FE6" w:rsidRPr="0059529A" w:rsidTr="009D2415">
        <w:tc>
          <w:tcPr>
            <w:tcW w:w="6379" w:type="dxa"/>
            <w:vMerge w:val="restart"/>
            <w:vAlign w:val="center"/>
          </w:tcPr>
          <w:p w:rsidR="00BF4079" w:rsidRDefault="00946473" w:rsidP="00BF4079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Наименование мероприятия/</w:t>
            </w:r>
          </w:p>
          <w:p w:rsidR="00600FE6" w:rsidRPr="0059529A" w:rsidRDefault="00946473" w:rsidP="00BF4079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источник финансового обеспечения</w:t>
            </w:r>
          </w:p>
        </w:tc>
        <w:tc>
          <w:tcPr>
            <w:tcW w:w="1134" w:type="dxa"/>
            <w:vMerge w:val="restart"/>
            <w:vAlign w:val="center"/>
          </w:tcPr>
          <w:p w:rsidR="00600FE6" w:rsidRPr="0059529A" w:rsidRDefault="00946473" w:rsidP="009D24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938" w:type="dxa"/>
            <w:gridSpan w:val="5"/>
            <w:vAlign w:val="center"/>
          </w:tcPr>
          <w:p w:rsidR="00600FE6" w:rsidRPr="0059529A" w:rsidRDefault="00946473" w:rsidP="009D24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600FE6" w:rsidRPr="0059529A" w:rsidTr="009D2415">
        <w:tc>
          <w:tcPr>
            <w:tcW w:w="6379" w:type="dxa"/>
            <w:vMerge/>
            <w:vAlign w:val="center"/>
          </w:tcPr>
          <w:p w:rsidR="00600FE6" w:rsidRPr="0059529A" w:rsidRDefault="00600FE6" w:rsidP="009D241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600FE6" w:rsidRPr="0059529A" w:rsidRDefault="00600FE6" w:rsidP="009D24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600FE6" w:rsidRPr="0059529A" w:rsidRDefault="00946473" w:rsidP="009D24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701" w:type="dxa"/>
            <w:vAlign w:val="center"/>
          </w:tcPr>
          <w:p w:rsidR="00600FE6" w:rsidRPr="0059529A" w:rsidRDefault="00946473" w:rsidP="009D2415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600FE6" w:rsidRPr="0059529A" w:rsidRDefault="00946473" w:rsidP="009D2415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600FE6" w:rsidRPr="0059529A" w:rsidRDefault="00946473" w:rsidP="009D2415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600FE6" w:rsidRPr="0059529A" w:rsidRDefault="00946473" w:rsidP="009D24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417" w:type="dxa"/>
            <w:vAlign w:val="center"/>
          </w:tcPr>
          <w:p w:rsidR="00600FE6" w:rsidRPr="0059529A" w:rsidRDefault="00946473" w:rsidP="009D2415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Прогнозный период</w:t>
            </w:r>
          </w:p>
          <w:p w:rsidR="00600FE6" w:rsidRPr="0059529A" w:rsidRDefault="00946473" w:rsidP="009D2415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600FE6" w:rsidRPr="0059529A">
        <w:trPr>
          <w:trHeight w:val="502"/>
        </w:trPr>
        <w:tc>
          <w:tcPr>
            <w:tcW w:w="6379" w:type="dxa"/>
            <w:shd w:val="clear" w:color="auto" w:fill="auto"/>
          </w:tcPr>
          <w:p w:rsidR="00600FE6" w:rsidRPr="009D2415" w:rsidRDefault="00946473" w:rsidP="004E38C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D2415"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«Подготовка кадров </w:t>
            </w:r>
            <w:r w:rsidR="009D2415">
              <w:rPr>
                <w:rFonts w:ascii="PT Astra Serif" w:hAnsi="PT Astra Serif"/>
                <w:sz w:val="22"/>
                <w:szCs w:val="22"/>
              </w:rPr>
              <w:br/>
            </w:r>
            <w:r w:rsidRPr="009D2415">
              <w:rPr>
                <w:rFonts w:ascii="PT Astra Serif" w:hAnsi="PT Astra Serif"/>
                <w:sz w:val="22"/>
                <w:szCs w:val="22"/>
              </w:rPr>
              <w:t>для инновационного развития экономики региона» (всего),</w:t>
            </w:r>
            <w:r w:rsidR="004E38CC">
              <w:rPr>
                <w:rFonts w:ascii="PT Astra Serif" w:hAnsi="PT Astra Serif"/>
                <w:sz w:val="22"/>
                <w:szCs w:val="22"/>
              </w:rPr>
              <w:br/>
            </w:r>
            <w:r w:rsidRPr="009D2415">
              <w:rPr>
                <w:rFonts w:ascii="PT Astra Serif" w:hAnsi="PT Astra Serif"/>
                <w:sz w:val="22"/>
                <w:szCs w:val="22"/>
              </w:rPr>
              <w:t>в том числе: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00FE6" w:rsidRPr="0059529A" w:rsidRDefault="00946473" w:rsidP="005952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Админи</w:t>
            </w:r>
            <w:r w:rsidR="009D2415">
              <w:rPr>
                <w:rFonts w:ascii="PT Astra Serif" w:hAnsi="PT Astra Serif"/>
                <w:sz w:val="22"/>
                <w:szCs w:val="22"/>
              </w:rPr>
              <w:t>-</w:t>
            </w:r>
            <w:r w:rsidRPr="0059529A">
              <w:rPr>
                <w:rFonts w:ascii="PT Astra Serif" w:hAnsi="PT Astra Serif"/>
                <w:sz w:val="22"/>
                <w:szCs w:val="22"/>
              </w:rPr>
              <w:t>страция</w:t>
            </w:r>
            <w:proofErr w:type="spellEnd"/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11 588,8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4E38C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11 588,8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11 588,8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</w:tcPr>
          <w:p w:rsidR="00600FE6" w:rsidRPr="009D2415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D2415">
              <w:rPr>
                <w:rFonts w:ascii="PT Astra Serif" w:hAnsi="PT Astra Serif"/>
                <w:sz w:val="22"/>
                <w:szCs w:val="22"/>
              </w:rPr>
              <w:t xml:space="preserve">Мероприятие «Организация и проведение мероприятий </w:t>
            </w:r>
            <w:r w:rsidR="004E0CB4">
              <w:rPr>
                <w:rFonts w:ascii="PT Astra Serif" w:hAnsi="PT Astra Serif"/>
                <w:sz w:val="22"/>
                <w:szCs w:val="22"/>
              </w:rPr>
              <w:br/>
            </w:r>
            <w:r w:rsidRPr="009D2415">
              <w:rPr>
                <w:rFonts w:ascii="PT Astra Serif" w:hAnsi="PT Astra Serif"/>
                <w:sz w:val="22"/>
                <w:szCs w:val="22"/>
              </w:rPr>
              <w:t xml:space="preserve">по выявлению и поддержке лучших научно-образовательных </w:t>
            </w:r>
            <w:r w:rsidR="004E0CB4">
              <w:rPr>
                <w:rFonts w:ascii="PT Astra Serif" w:hAnsi="PT Astra Serif"/>
                <w:sz w:val="22"/>
                <w:szCs w:val="22"/>
              </w:rPr>
              <w:br/>
            </w:r>
            <w:r w:rsidRPr="009D2415">
              <w:rPr>
                <w:rFonts w:ascii="PT Astra Serif" w:hAnsi="PT Astra Serif"/>
                <w:sz w:val="22"/>
                <w:szCs w:val="22"/>
              </w:rPr>
              <w:t>и инновационных практик с учетом приоритетов социально-экономического развития Томской области»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4E38C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8678,0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9D2415">
        <w:tc>
          <w:tcPr>
            <w:tcW w:w="6379" w:type="dxa"/>
            <w:shd w:val="clear" w:color="auto" w:fill="auto"/>
            <w:vAlign w:val="center"/>
          </w:tcPr>
          <w:p w:rsidR="00600FE6" w:rsidRPr="009D2415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D2415">
              <w:rPr>
                <w:rFonts w:ascii="PT Astra Serif" w:hAnsi="PT Astra Serif"/>
                <w:sz w:val="22"/>
                <w:szCs w:val="22"/>
              </w:rPr>
              <w:t>Мероприятие «Организация фестиваля студенческого технологического предпринимательства»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9D2415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9D2415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9D2415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9D2415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9D2415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9D2415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4E38C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710,8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9D2415">
        <w:tc>
          <w:tcPr>
            <w:tcW w:w="6379" w:type="dxa"/>
            <w:shd w:val="clear" w:color="auto" w:fill="auto"/>
            <w:vAlign w:val="center"/>
          </w:tcPr>
          <w:p w:rsidR="00600FE6" w:rsidRPr="009D2415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D2415">
              <w:rPr>
                <w:rFonts w:ascii="PT Astra Serif" w:hAnsi="PT Astra Serif"/>
                <w:sz w:val="22"/>
                <w:szCs w:val="22"/>
              </w:rPr>
              <w:t>Мероприятие «Организация и проведение образовательных семинаров для населения муниципальных образований Томской области»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9D2415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9D2415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9D2415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9D2415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9D2415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9D2415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9D2415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4E38C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widowControl w:val="0"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napToGrid w:val="0"/>
                <w:sz w:val="22"/>
                <w:szCs w:val="22"/>
              </w:rPr>
              <w:t>550,0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F66E99">
        <w:tc>
          <w:tcPr>
            <w:tcW w:w="6379" w:type="dxa"/>
            <w:shd w:val="clear" w:color="auto" w:fill="auto"/>
            <w:vAlign w:val="center"/>
          </w:tcPr>
          <w:p w:rsidR="00600FE6" w:rsidRPr="00F66E99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66E99">
              <w:rPr>
                <w:rFonts w:ascii="PT Astra Serif" w:hAnsi="PT Astra Serif"/>
                <w:sz w:val="22"/>
                <w:szCs w:val="22"/>
              </w:rPr>
              <w:t>Мероприятие «Организация и проведение Фестиваля науки» (всего), в том числе: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F66E99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F66E99" w:rsidRDefault="00946473" w:rsidP="0059529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66E99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F66E99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F66E99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F66E99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F66E99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F66E99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F66E99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F66E99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F66E99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</w:t>
            </w:r>
            <w:proofErr w:type="spellStart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т.ч</w:t>
            </w:r>
            <w:proofErr w:type="spellEnd"/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4E38CC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34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1650,0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600FE6" w:rsidRPr="0059529A">
        <w:tc>
          <w:tcPr>
            <w:tcW w:w="637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9529A">
              <w:rPr>
                <w:rFonts w:ascii="PT Astra Serif" w:hAnsi="PT Astra Serif"/>
                <w:color w:val="000000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vMerge/>
            <w:shd w:val="clear" w:color="auto" w:fill="auto"/>
          </w:tcPr>
          <w:p w:rsidR="00600FE6" w:rsidRPr="0059529A" w:rsidRDefault="00600FE6" w:rsidP="0059529A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</w:tbl>
    <w:p w:rsidR="00600FE6" w:rsidRDefault="00600FE6" w:rsidP="0059529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B54AA9" w:rsidRPr="0059529A" w:rsidRDefault="00B54AA9" w:rsidP="0059529A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600FE6" w:rsidRPr="00045C6C" w:rsidRDefault="00946473" w:rsidP="009A272D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 w:rsidRPr="00045C6C">
        <w:rPr>
          <w:rFonts w:ascii="PT Astra Serif" w:hAnsi="PT Astra Serif"/>
          <w:color w:val="000000"/>
          <w:sz w:val="24"/>
          <w:szCs w:val="24"/>
        </w:rPr>
        <w:t>План реализации комплекса процессных мероприятий</w:t>
      </w:r>
    </w:p>
    <w:p w:rsidR="00600FE6" w:rsidRPr="009A272D" w:rsidRDefault="00600FE6" w:rsidP="0059529A">
      <w:pPr>
        <w:ind w:left="34" w:firstLine="0"/>
        <w:rPr>
          <w:rFonts w:ascii="PT Astra Serif" w:hAnsi="PT Astra Serif"/>
          <w:sz w:val="16"/>
          <w:szCs w:val="16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977"/>
        <w:gridCol w:w="2126"/>
        <w:gridCol w:w="2126"/>
        <w:gridCol w:w="2977"/>
        <w:gridCol w:w="2126"/>
        <w:gridCol w:w="2268"/>
      </w:tblGrid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45C6C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="004E38CC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59529A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59529A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45C6C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Задача, мероприятие (результат)/контрольная точка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45C6C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Дата наступления контрольной точки (</w:t>
            </w:r>
            <w:r w:rsidR="005825A3" w:rsidRPr="0059529A">
              <w:rPr>
                <w:rFonts w:ascii="PT Astra Serif" w:hAnsi="PT Astra Serif"/>
                <w:sz w:val="22"/>
                <w:szCs w:val="22"/>
              </w:rPr>
              <w:t>начало</w:t>
            </w:r>
            <w:r w:rsidRPr="0059529A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45C6C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Дата наступления контрольной точки (</w:t>
            </w:r>
            <w:r w:rsidR="00AA2217" w:rsidRPr="0059529A">
              <w:rPr>
                <w:rFonts w:ascii="PT Astra Serif" w:hAnsi="PT Astra Serif"/>
                <w:sz w:val="22"/>
                <w:szCs w:val="22"/>
              </w:rPr>
              <w:t>окончание</w:t>
            </w:r>
            <w:r w:rsidRPr="0059529A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45C6C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4A6D45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Вид подтверждающего документа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FE6" w:rsidRPr="0059529A" w:rsidRDefault="00946473" w:rsidP="00045C6C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Информационная система</w:t>
            </w:r>
          </w:p>
          <w:p w:rsidR="00600FE6" w:rsidRPr="0059529A" w:rsidRDefault="00946473" w:rsidP="004A6D45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(источник данных)</w:t>
            </w:r>
          </w:p>
        </w:tc>
      </w:tr>
      <w:tr w:rsidR="00600FE6" w:rsidRPr="0059529A" w:rsidTr="00045C6C">
        <w:trPr>
          <w:trHeight w:val="20"/>
        </w:trPr>
        <w:tc>
          <w:tcPr>
            <w:tcW w:w="15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Задача 1 «Подготовка специалистов научно-образовательного и инновационного комплекса с учетом приоритетов социально-экономического развития Томской области»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</w:t>
            </w:r>
            <w:r w:rsidR="00045C6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045C6C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045C6C">
              <w:rPr>
                <w:rFonts w:ascii="PT Astra Serif" w:hAnsi="PT Astra Serif"/>
                <w:sz w:val="22"/>
                <w:szCs w:val="22"/>
              </w:rPr>
              <w:t xml:space="preserve">Организация и проведение мероприятий по выявлению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045C6C">
              <w:rPr>
                <w:rFonts w:ascii="PT Astra Serif" w:hAnsi="PT Astra Serif"/>
                <w:sz w:val="22"/>
                <w:szCs w:val="22"/>
              </w:rPr>
              <w:t xml:space="preserve">и поддержке лучших научно-образовательных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045C6C">
              <w:rPr>
                <w:rFonts w:ascii="PT Astra Serif" w:hAnsi="PT Astra Serif"/>
                <w:sz w:val="22"/>
                <w:szCs w:val="22"/>
              </w:rPr>
              <w:t xml:space="preserve">и инновационных практик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045C6C">
              <w:rPr>
                <w:rFonts w:ascii="PT Astra Serif" w:hAnsi="PT Astra Serif"/>
                <w:sz w:val="22"/>
                <w:szCs w:val="22"/>
              </w:rPr>
              <w:t>с учетом приоритетов социально-экономического развития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1.1</w:t>
            </w:r>
            <w:r w:rsidR="00045C6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Объявлен конкурс</w:t>
            </w:r>
            <w:r w:rsidRPr="0059529A">
              <w:rPr>
                <w:rFonts w:ascii="PT Astra Serif" w:hAnsi="PT Astra Serif"/>
              </w:rPr>
              <w:t xml:space="preserve"> </w:t>
            </w:r>
            <w:r w:rsidR="009836F1">
              <w:rPr>
                <w:rFonts w:ascii="PT Astra Serif" w:hAnsi="PT Astra Serif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 xml:space="preserve">на соискание премии Томской области в сфере образования, науки, здравоохранения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29.04.2024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29.04.2024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29.04.2026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i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Иной документ (объявление </w:t>
            </w:r>
            <w:r w:rsidR="00496714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о проведении конкурса)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1.</w:t>
            </w:r>
            <w:r w:rsidR="00EF7366" w:rsidRPr="0059529A">
              <w:rPr>
                <w:rFonts w:ascii="PT Astra Serif" w:hAnsi="PT Astra Serif"/>
                <w:sz w:val="22"/>
                <w:szCs w:val="22"/>
              </w:rPr>
              <w:t>2</w:t>
            </w:r>
            <w:r w:rsidR="00045C6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Объявлен конкурс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на соискание премий</w:t>
            </w:r>
            <w:r w:rsidR="007349F0" w:rsidRPr="0059529A">
              <w:rPr>
                <w:rFonts w:ascii="PT Astra Serif" w:hAnsi="PT Astra Serif"/>
                <w:sz w:val="22"/>
                <w:szCs w:val="22"/>
              </w:rPr>
              <w:t xml:space="preserve"> Администрации Томской области </w:t>
            </w:r>
            <w:r w:rsidRPr="0059529A">
              <w:rPr>
                <w:rFonts w:ascii="PT Astra Serif" w:hAnsi="PT Astra Serif"/>
                <w:sz w:val="22"/>
                <w:szCs w:val="22"/>
              </w:rPr>
              <w:t>«Профессор года», «Студент года»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30.10.2024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30.10.2025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30.10.2026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Иной документ (объявление </w:t>
            </w:r>
            <w:r w:rsidR="00496714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о проведении конкурса)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1.</w:t>
            </w:r>
            <w:r w:rsidR="00EF7366" w:rsidRPr="0059529A">
              <w:rPr>
                <w:rFonts w:ascii="PT Astra Serif" w:hAnsi="PT Astra Serif"/>
                <w:sz w:val="22"/>
                <w:szCs w:val="22"/>
              </w:rPr>
              <w:t>3</w:t>
            </w:r>
            <w:r w:rsidR="00045C6C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7349F0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30.11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.2024</w:t>
            </w:r>
          </w:p>
          <w:p w:rsidR="00600FE6" w:rsidRPr="0059529A" w:rsidRDefault="007349F0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30.11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600FE6" w:rsidRPr="0059529A" w:rsidRDefault="007349F0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30.11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Распоряжение</w:t>
            </w:r>
            <w:r w:rsidR="00E803DF" w:rsidRPr="0059529A">
              <w:rPr>
                <w:rFonts w:ascii="PT Astra Serif" w:hAnsi="PT Astra Serif"/>
                <w:sz w:val="22"/>
                <w:szCs w:val="22"/>
              </w:rPr>
              <w:t xml:space="preserve"> Администрации Томской области </w:t>
            </w:r>
            <w:r w:rsidR="00496714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о победителях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1.</w:t>
            </w:r>
            <w:r w:rsidR="00EF7366" w:rsidRPr="0059529A">
              <w:rPr>
                <w:rFonts w:ascii="PT Astra Serif" w:hAnsi="PT Astra Serif"/>
                <w:sz w:val="22"/>
                <w:szCs w:val="22"/>
              </w:rPr>
              <w:t>4</w:t>
            </w:r>
            <w:r w:rsidR="0049671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Выплаты осуществлены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Платежное поручение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496714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>2</w:t>
            </w:r>
            <w:r w:rsidR="00496714" w:rsidRPr="0049671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>Организация фестиваля студенческого технологического предпринимательства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 w:rsidRPr="00496714">
              <w:rPr>
                <w:rFonts w:ascii="PT Astra Serif" w:hAnsi="PT Astra Serif"/>
                <w:sz w:val="22"/>
                <w:szCs w:val="22"/>
              </w:rPr>
              <w:br/>
            </w:r>
            <w:r w:rsidRPr="00496714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Закупка включена в план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30.04.2024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30.04.2025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30.04.2026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Иной документ (план-график)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ЕИС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Госзакупки</w:t>
            </w:r>
            <w:proofErr w:type="spellEnd"/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2.2</w:t>
            </w:r>
            <w:r w:rsidR="0049671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Сведения о государственном (муниципальном) контракте внесены в реестр контрактов, заключенных заказчиками </w:t>
            </w:r>
            <w:r w:rsidR="00496714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по результатам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30.05.2024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30.05.2025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30.05.2026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ЕИС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Госзакупки</w:t>
            </w:r>
            <w:proofErr w:type="spellEnd"/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14.06.2024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14.06.2025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14.06.2026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645175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Акт при</w:t>
            </w:r>
            <w:r w:rsidR="00645175">
              <w:rPr>
                <w:rFonts w:ascii="PT Astra Serif" w:hAnsi="PT Astra Serif"/>
                <w:sz w:val="22"/>
                <w:szCs w:val="22"/>
              </w:rPr>
              <w:t>е</w:t>
            </w:r>
            <w:r w:rsidRPr="0059529A">
              <w:rPr>
                <w:rFonts w:ascii="PT Astra Serif" w:hAnsi="PT Astra Serif"/>
                <w:sz w:val="22"/>
                <w:szCs w:val="22"/>
              </w:rPr>
              <w:t>ма-передачи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2.4</w:t>
            </w:r>
            <w:r w:rsidR="0049671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Выплаты осуществлены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28.06.2024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28.06.2025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28.06.2026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</w:t>
            </w:r>
            <w:r w:rsidR="00496714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496714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496714">
              <w:rPr>
                <w:rFonts w:ascii="PT Astra Serif" w:hAnsi="PT Astra Serif"/>
                <w:sz w:val="22"/>
                <w:szCs w:val="22"/>
              </w:rPr>
              <w:t>Организация и проведение образова</w:t>
            </w:r>
            <w:r w:rsidR="007349F0" w:rsidRPr="00496714">
              <w:rPr>
                <w:rFonts w:ascii="PT Astra Serif" w:hAnsi="PT Astra Serif"/>
                <w:sz w:val="22"/>
                <w:szCs w:val="22"/>
              </w:rPr>
              <w:t xml:space="preserve">тельных семинаров для населения </w:t>
            </w:r>
            <w:r w:rsidRPr="00496714">
              <w:rPr>
                <w:rFonts w:ascii="PT Astra Serif" w:hAnsi="PT Astra Serif"/>
                <w:sz w:val="22"/>
                <w:szCs w:val="22"/>
              </w:rPr>
              <w:t>муниципальных образований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A3182E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3.1</w:t>
            </w:r>
            <w:r w:rsidR="002C050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Закупка включена в план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01.08.2024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01.08.2025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01.08.2026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Иной документ (план-график)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ЕИС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Госзакупки</w:t>
            </w:r>
            <w:proofErr w:type="spellEnd"/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3.2</w:t>
            </w:r>
            <w:r w:rsidR="002C050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Сведения о государственном (муниципальном) контракте внесены в реестр контрактов, заключенных заказчиками </w:t>
            </w:r>
            <w:r w:rsidR="00B8484F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по результатам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01.10.2024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01.10.2025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01.10.2026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ЕИС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Госзакупки</w:t>
            </w:r>
            <w:proofErr w:type="spellEnd"/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3.3</w:t>
            </w:r>
            <w:r w:rsidR="002C050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01.11.2024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01.11.2025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01.11.2026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2C0503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Акт при</w:t>
            </w:r>
            <w:r w:rsidR="002C0503">
              <w:rPr>
                <w:rFonts w:ascii="PT Astra Serif" w:hAnsi="PT Astra Serif"/>
                <w:sz w:val="22"/>
                <w:szCs w:val="22"/>
              </w:rPr>
              <w:t>е</w:t>
            </w:r>
            <w:r w:rsidRPr="0059529A">
              <w:rPr>
                <w:rFonts w:ascii="PT Astra Serif" w:hAnsi="PT Astra Serif"/>
                <w:sz w:val="22"/>
                <w:szCs w:val="22"/>
              </w:rPr>
              <w:t>ма-передачи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3.4</w:t>
            </w:r>
            <w:r w:rsidR="002C0503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Выплаты осуществлены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27.12.2024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27.12.2025</w:t>
            </w:r>
          </w:p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Платежное поручение (платежный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C7349D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7349D">
              <w:rPr>
                <w:rFonts w:ascii="PT Astra Serif" w:hAnsi="PT Astra Serif"/>
                <w:sz w:val="22"/>
                <w:szCs w:val="22"/>
              </w:rPr>
              <w:t>Организация и проведение Фестиваля науки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31.12.2026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8C0D4C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Закупка включена в план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10.10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.2024</w:t>
            </w:r>
          </w:p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10.10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10.10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Иной документ (план-график)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ЕИС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Госзакупки</w:t>
            </w:r>
            <w:proofErr w:type="spellEnd"/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EF736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4.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2</w:t>
            </w:r>
            <w:r w:rsidR="00C7349D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Сведения о государственном (муниципальном) контракте внесены в реестр контрактов, заключенных заказчиками </w:t>
            </w:r>
            <w:r w:rsidR="002479FF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по результатам закупок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7349F0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15</w:t>
            </w:r>
            <w:r w:rsidR="000F7E18" w:rsidRPr="0059529A">
              <w:rPr>
                <w:rFonts w:ascii="PT Astra Serif" w:hAnsi="PT Astra Serif"/>
                <w:sz w:val="22"/>
                <w:szCs w:val="22"/>
              </w:rPr>
              <w:t>.11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.2024</w:t>
            </w:r>
          </w:p>
          <w:p w:rsidR="007349F0" w:rsidRPr="0059529A" w:rsidRDefault="007349F0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15.</w:t>
            </w:r>
            <w:r w:rsidR="000F7E18" w:rsidRPr="0059529A">
              <w:rPr>
                <w:rFonts w:ascii="PT Astra Serif" w:hAnsi="PT Astra Serif"/>
                <w:sz w:val="22"/>
                <w:szCs w:val="22"/>
              </w:rPr>
              <w:t>11</w:t>
            </w:r>
            <w:r w:rsidRPr="0059529A">
              <w:rPr>
                <w:rFonts w:ascii="PT Astra Serif" w:hAnsi="PT Astra Serif"/>
                <w:sz w:val="22"/>
                <w:szCs w:val="22"/>
              </w:rPr>
              <w:t>.2024</w:t>
            </w:r>
          </w:p>
          <w:p w:rsidR="007349F0" w:rsidRPr="0059529A" w:rsidRDefault="007349F0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15.</w:t>
            </w:r>
            <w:r w:rsidR="000F7E18" w:rsidRPr="0059529A">
              <w:rPr>
                <w:rFonts w:ascii="PT Astra Serif" w:hAnsi="PT Astra Serif"/>
                <w:sz w:val="22"/>
                <w:szCs w:val="22"/>
              </w:rPr>
              <w:t>11</w:t>
            </w:r>
            <w:r w:rsidRPr="0059529A">
              <w:rPr>
                <w:rFonts w:ascii="PT Astra Serif" w:hAnsi="PT Astra Serif"/>
                <w:sz w:val="22"/>
                <w:szCs w:val="22"/>
              </w:rPr>
              <w:t>.2024</w:t>
            </w:r>
          </w:p>
          <w:p w:rsidR="007349F0" w:rsidRPr="0059529A" w:rsidRDefault="007349F0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Государственный контракт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ЕИС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Госзакупки</w:t>
            </w:r>
            <w:proofErr w:type="spellEnd"/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EF736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4.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3</w:t>
            </w:r>
            <w:r w:rsidR="00C7349D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</w:t>
            </w:r>
            <w:r w:rsidRPr="0059529A">
              <w:rPr>
                <w:rFonts w:ascii="PT Astra Serif" w:hAnsi="PT Astra Serif"/>
                <w:sz w:val="22"/>
                <w:szCs w:val="22"/>
              </w:rPr>
              <w:t>12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.2024</w:t>
            </w:r>
          </w:p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</w:t>
            </w:r>
            <w:r w:rsidRPr="0059529A">
              <w:rPr>
                <w:rFonts w:ascii="PT Astra Serif" w:hAnsi="PT Astra Serif"/>
                <w:sz w:val="22"/>
                <w:szCs w:val="22"/>
              </w:rPr>
              <w:t>12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01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</w:t>
            </w:r>
            <w:r w:rsidRPr="0059529A">
              <w:rPr>
                <w:rFonts w:ascii="PT Astra Serif" w:hAnsi="PT Astra Serif"/>
                <w:sz w:val="22"/>
                <w:szCs w:val="22"/>
              </w:rPr>
              <w:t>12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C7349D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Акт при</w:t>
            </w:r>
            <w:r w:rsidR="00C7349D">
              <w:rPr>
                <w:rFonts w:ascii="PT Astra Serif" w:hAnsi="PT Astra Serif"/>
                <w:sz w:val="22"/>
                <w:szCs w:val="22"/>
              </w:rPr>
              <w:t>е</w:t>
            </w:r>
            <w:r w:rsidRPr="0059529A">
              <w:rPr>
                <w:rFonts w:ascii="PT Astra Serif" w:hAnsi="PT Astra Serif"/>
                <w:sz w:val="22"/>
                <w:szCs w:val="22"/>
              </w:rPr>
              <w:t>ма-передачи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  <w:tr w:rsidR="00600FE6" w:rsidRPr="0059529A" w:rsidTr="00045C6C">
        <w:trPr>
          <w:trHeight w:val="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EF736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4.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4</w:t>
            </w:r>
            <w:r w:rsidR="00C7349D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Выплаты осуществлены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600FE6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.2024</w:t>
            </w:r>
          </w:p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600FE6" w:rsidRPr="0059529A" w:rsidRDefault="000F7E18" w:rsidP="0059529A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>27.12</w:t>
            </w:r>
            <w:r w:rsidR="00946473" w:rsidRPr="0059529A">
              <w:rPr>
                <w:rFonts w:ascii="PT Astra Serif" w:hAnsi="PT Astra Serif"/>
                <w:sz w:val="22"/>
                <w:szCs w:val="22"/>
              </w:rPr>
              <w:t>.2026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r w:rsidRPr="0059529A">
              <w:rPr>
                <w:rFonts w:ascii="PT Astra Serif" w:hAnsi="PT Astra Serif"/>
                <w:sz w:val="22"/>
                <w:szCs w:val="22"/>
              </w:rPr>
              <w:t xml:space="preserve">Департамент науки </w:t>
            </w:r>
            <w:r w:rsidR="00045C6C">
              <w:rPr>
                <w:rFonts w:ascii="PT Astra Serif" w:hAnsi="PT Astra Serif"/>
                <w:sz w:val="22"/>
                <w:szCs w:val="22"/>
              </w:rPr>
              <w:br/>
            </w:r>
            <w:r w:rsidRPr="0059529A">
              <w:rPr>
                <w:rFonts w:ascii="PT Astra Serif" w:hAnsi="PT Astra Serif"/>
                <w:sz w:val="22"/>
                <w:szCs w:val="22"/>
              </w:rPr>
              <w:t>и высшего образования Администрации Томской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rPr>
                <w:rFonts w:ascii="PT Astra Serif" w:hAnsi="PT Astra Serif"/>
              </w:rPr>
            </w:pP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Платежное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поручение (</w:t>
            </w:r>
            <w:proofErr w:type="spellStart"/>
            <w:r w:rsidRPr="0059529A">
              <w:rPr>
                <w:rFonts w:ascii="PT Astra Serif" w:hAnsi="PT Astra Serif"/>
                <w:sz w:val="22"/>
                <w:szCs w:val="22"/>
              </w:rPr>
              <w:t>платежный</w:t>
            </w:r>
            <w:proofErr w:type="spellEnd"/>
            <w:r w:rsidRPr="0059529A">
              <w:rPr>
                <w:rFonts w:ascii="PT Astra Serif" w:hAnsi="PT Astra Serif"/>
                <w:sz w:val="22"/>
                <w:szCs w:val="22"/>
              </w:rPr>
              <w:t xml:space="preserve"> документ)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FE6" w:rsidRPr="0059529A" w:rsidRDefault="00946473" w:rsidP="0059529A">
            <w:pPr>
              <w:ind w:firstLine="0"/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 w:rsidRPr="0059529A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</w:tbl>
    <w:p w:rsidR="00600FE6" w:rsidRPr="0059529A" w:rsidRDefault="00600FE6" w:rsidP="0059529A">
      <w:pPr>
        <w:ind w:firstLine="0"/>
        <w:jc w:val="both"/>
        <w:rPr>
          <w:rFonts w:ascii="PT Astra Serif" w:hAnsi="PT Astra Serif"/>
          <w:szCs w:val="26"/>
        </w:rPr>
      </w:pPr>
    </w:p>
    <w:sectPr w:rsidR="00600FE6" w:rsidRPr="0059529A" w:rsidSect="002479FF">
      <w:headerReference w:type="first" r:id="rId11"/>
      <w:pgSz w:w="16838" w:h="11905" w:orient="landscape"/>
      <w:pgMar w:top="851" w:right="851" w:bottom="568" w:left="851" w:header="142" w:footer="0" w:gutter="0"/>
      <w:pgNumType w:start="1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1AC" w:rsidRDefault="00D051AC">
      <w:r>
        <w:separator/>
      </w:r>
    </w:p>
  </w:endnote>
  <w:endnote w:type="continuationSeparator" w:id="0">
    <w:p w:rsidR="00D051AC" w:rsidRDefault="00D05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1AC" w:rsidRDefault="00D051AC">
      <w:r>
        <w:separator/>
      </w:r>
    </w:p>
  </w:footnote>
  <w:footnote w:type="continuationSeparator" w:id="0">
    <w:p w:rsidR="00D051AC" w:rsidRDefault="00D05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650632940"/>
      <w:docPartObj>
        <w:docPartGallery w:val="Page Numbers (Top of Page)"/>
        <w:docPartUnique/>
      </w:docPartObj>
    </w:sdtPr>
    <w:sdtContent>
      <w:p w:rsidR="00D051AC" w:rsidRPr="002449D9" w:rsidRDefault="00D051AC" w:rsidP="009271D3">
        <w:pPr>
          <w:pStyle w:val="a6"/>
          <w:spacing w:after="36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2449D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2449D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2449D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8234B">
          <w:rPr>
            <w:rFonts w:ascii="PT Astra Serif" w:hAnsi="PT Astra Serif"/>
            <w:b w:val="0"/>
            <w:noProof/>
            <w:sz w:val="24"/>
            <w:szCs w:val="24"/>
          </w:rPr>
          <w:t>9</w:t>
        </w:r>
        <w:r w:rsidRPr="002449D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1AC" w:rsidRPr="0049702A" w:rsidRDefault="00D051AC" w:rsidP="0049702A">
    <w:pPr>
      <w:pStyle w:val="a6"/>
      <w:ind w:firstLine="0"/>
      <w:rPr>
        <w:rFonts w:ascii="PT Astra Serif" w:hAnsi="PT Astra Serif"/>
      </w:rPr>
    </w:pPr>
    <w:r w:rsidRPr="0049702A">
      <w:rPr>
        <w:rFonts w:ascii="PT Astra Serif" w:hAnsi="PT Astra Serif"/>
        <w:b w:val="0"/>
        <w:caps w:val="0"/>
        <w:noProof/>
        <w:sz w:val="20"/>
      </w:rPr>
      <w:drawing>
        <wp:inline distT="0" distB="0" distL="0" distR="0" wp14:anchorId="52863346" wp14:editId="0169F0EE">
          <wp:extent cx="727075" cy="661035"/>
          <wp:effectExtent l="0" t="0" r="0" b="5715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51AC" w:rsidRPr="0049702A" w:rsidRDefault="00D051AC" w:rsidP="0049702A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362" w:lineRule="exact"/>
      <w:ind w:firstLine="0"/>
      <w:contextualSpacing/>
      <w:jc w:val="center"/>
      <w:rPr>
        <w:rFonts w:ascii="PT Astra Serif" w:hAnsi="PT Astra Serif"/>
        <w:b/>
        <w:bCs/>
        <w:sz w:val="30"/>
        <w:szCs w:val="30"/>
      </w:rPr>
    </w:pPr>
    <w:r w:rsidRPr="0049702A">
      <w:rPr>
        <w:rFonts w:ascii="PT Astra Serif" w:hAnsi="PT Astra Serif"/>
        <w:b/>
        <w:bCs/>
        <w:sz w:val="30"/>
        <w:szCs w:val="30"/>
      </w:rPr>
      <w:t>АДМИНИСТРАЦИЯ ТОМСКОЙ ОБЛАСТИ</w:t>
    </w:r>
  </w:p>
  <w:p w:rsidR="00D051AC" w:rsidRPr="0049702A" w:rsidRDefault="00D051AC" w:rsidP="0049702A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240"/>
      <w:ind w:firstLine="0"/>
      <w:jc w:val="center"/>
      <w:rPr>
        <w:rFonts w:ascii="PT Astra Serif" w:eastAsia="PT Astra Serif" w:hAnsi="PT Astra Serif" w:cs="PT Astra Serif"/>
        <w:b/>
        <w:caps/>
        <w:sz w:val="28"/>
        <w:szCs w:val="28"/>
      </w:rPr>
    </w:pPr>
    <w:r w:rsidRPr="0049702A">
      <w:rPr>
        <w:rFonts w:ascii="PT Astra Serif" w:eastAsia="PT Astra Serif" w:hAnsi="PT Astra Serif" w:cs="PT Astra Serif"/>
        <w:b/>
        <w:caps/>
        <w:sz w:val="28"/>
        <w:szCs w:val="28"/>
      </w:rPr>
      <w:t>РАСПОРЯЖЕНИЕ</w:t>
    </w:r>
  </w:p>
  <w:p w:rsidR="00D051AC" w:rsidRPr="0049702A" w:rsidRDefault="00D051AC" w:rsidP="0049702A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 w:cs="PT Astra Serif"/>
        <w:b/>
        <w:caps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1AC" w:rsidRPr="002449D9" w:rsidRDefault="00D051AC" w:rsidP="002449D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639D4"/>
    <w:multiLevelType w:val="hybridMultilevel"/>
    <w:tmpl w:val="8D22D168"/>
    <w:lvl w:ilvl="0" w:tplc="A8A43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488138F"/>
    <w:multiLevelType w:val="hybridMultilevel"/>
    <w:tmpl w:val="31781C0C"/>
    <w:lvl w:ilvl="0" w:tplc="42D662C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2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36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5"/>
  </w:num>
  <w:num w:numId="3">
    <w:abstractNumId w:val="5"/>
  </w:num>
  <w:num w:numId="4">
    <w:abstractNumId w:val="16"/>
  </w:num>
  <w:num w:numId="5">
    <w:abstractNumId w:val="17"/>
  </w:num>
  <w:num w:numId="6">
    <w:abstractNumId w:val="9"/>
  </w:num>
  <w:num w:numId="7">
    <w:abstractNumId w:val="36"/>
  </w:num>
  <w:num w:numId="8">
    <w:abstractNumId w:val="2"/>
  </w:num>
  <w:num w:numId="9">
    <w:abstractNumId w:val="12"/>
  </w:num>
  <w:num w:numId="10">
    <w:abstractNumId w:val="14"/>
  </w:num>
  <w:num w:numId="11">
    <w:abstractNumId w:val="10"/>
  </w:num>
  <w:num w:numId="12">
    <w:abstractNumId w:val="34"/>
  </w:num>
  <w:num w:numId="13">
    <w:abstractNumId w:val="34"/>
    <w:lvlOverride w:ilvl="0">
      <w:startOverride w:val="1"/>
    </w:lvlOverride>
  </w:num>
  <w:num w:numId="14">
    <w:abstractNumId w:val="20"/>
  </w:num>
  <w:num w:numId="15">
    <w:abstractNumId w:val="35"/>
  </w:num>
  <w:num w:numId="16">
    <w:abstractNumId w:val="39"/>
  </w:num>
  <w:num w:numId="17">
    <w:abstractNumId w:val="29"/>
  </w:num>
  <w:num w:numId="18">
    <w:abstractNumId w:val="24"/>
  </w:num>
  <w:num w:numId="19">
    <w:abstractNumId w:val="22"/>
  </w:num>
  <w:num w:numId="20">
    <w:abstractNumId w:val="7"/>
  </w:num>
  <w:num w:numId="21">
    <w:abstractNumId w:val="0"/>
  </w:num>
  <w:num w:numId="22">
    <w:abstractNumId w:val="4"/>
  </w:num>
  <w:num w:numId="23">
    <w:abstractNumId w:val="32"/>
  </w:num>
  <w:num w:numId="24">
    <w:abstractNumId w:val="40"/>
  </w:num>
  <w:num w:numId="25">
    <w:abstractNumId w:val="11"/>
  </w:num>
  <w:num w:numId="26">
    <w:abstractNumId w:val="28"/>
  </w:num>
  <w:num w:numId="27">
    <w:abstractNumId w:val="37"/>
  </w:num>
  <w:num w:numId="28">
    <w:abstractNumId w:val="33"/>
  </w:num>
  <w:num w:numId="29">
    <w:abstractNumId w:val="41"/>
  </w:num>
  <w:num w:numId="30">
    <w:abstractNumId w:val="13"/>
  </w:num>
  <w:num w:numId="31">
    <w:abstractNumId w:val="3"/>
  </w:num>
  <w:num w:numId="32">
    <w:abstractNumId w:val="23"/>
  </w:num>
  <w:num w:numId="33">
    <w:abstractNumId w:val="27"/>
  </w:num>
  <w:num w:numId="34">
    <w:abstractNumId w:val="31"/>
  </w:num>
  <w:num w:numId="35">
    <w:abstractNumId w:val="18"/>
  </w:num>
  <w:num w:numId="36">
    <w:abstractNumId w:val="38"/>
  </w:num>
  <w:num w:numId="37">
    <w:abstractNumId w:val="8"/>
  </w:num>
  <w:num w:numId="38">
    <w:abstractNumId w:val="21"/>
  </w:num>
  <w:num w:numId="39">
    <w:abstractNumId w:val="15"/>
  </w:num>
  <w:num w:numId="40">
    <w:abstractNumId w:val="6"/>
  </w:num>
  <w:num w:numId="41">
    <w:abstractNumId w:val="19"/>
  </w:num>
  <w:num w:numId="42">
    <w:abstractNumId w:val="30"/>
  </w:num>
  <w:num w:numId="43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E6"/>
    <w:rsid w:val="00045C6C"/>
    <w:rsid w:val="00053821"/>
    <w:rsid w:val="000F7E18"/>
    <w:rsid w:val="001254ED"/>
    <w:rsid w:val="00130732"/>
    <w:rsid w:val="0014709C"/>
    <w:rsid w:val="001B16D9"/>
    <w:rsid w:val="001C31FD"/>
    <w:rsid w:val="001F01A7"/>
    <w:rsid w:val="001F7D39"/>
    <w:rsid w:val="002031D2"/>
    <w:rsid w:val="0022550F"/>
    <w:rsid w:val="002449D9"/>
    <w:rsid w:val="002457A3"/>
    <w:rsid w:val="002479FF"/>
    <w:rsid w:val="00265CE1"/>
    <w:rsid w:val="00283442"/>
    <w:rsid w:val="002A34B0"/>
    <w:rsid w:val="002C0503"/>
    <w:rsid w:val="003128C3"/>
    <w:rsid w:val="00333E89"/>
    <w:rsid w:val="00397FF9"/>
    <w:rsid w:val="00402E04"/>
    <w:rsid w:val="00412961"/>
    <w:rsid w:val="004164C3"/>
    <w:rsid w:val="00496714"/>
    <w:rsid w:val="0049702A"/>
    <w:rsid w:val="004A6D45"/>
    <w:rsid w:val="004D5D99"/>
    <w:rsid w:val="004E05C7"/>
    <w:rsid w:val="004E0CB4"/>
    <w:rsid w:val="004E38CC"/>
    <w:rsid w:val="00507219"/>
    <w:rsid w:val="005541BA"/>
    <w:rsid w:val="005825A3"/>
    <w:rsid w:val="0059529A"/>
    <w:rsid w:val="00596A77"/>
    <w:rsid w:val="005A3292"/>
    <w:rsid w:val="00600FE6"/>
    <w:rsid w:val="006043F4"/>
    <w:rsid w:val="0063798B"/>
    <w:rsid w:val="00645175"/>
    <w:rsid w:val="00670897"/>
    <w:rsid w:val="00677A61"/>
    <w:rsid w:val="006F21D6"/>
    <w:rsid w:val="007349F0"/>
    <w:rsid w:val="0078234B"/>
    <w:rsid w:val="007F27F7"/>
    <w:rsid w:val="00801E51"/>
    <w:rsid w:val="008330E6"/>
    <w:rsid w:val="00862E12"/>
    <w:rsid w:val="00875744"/>
    <w:rsid w:val="008C0D4C"/>
    <w:rsid w:val="008E3441"/>
    <w:rsid w:val="009271D3"/>
    <w:rsid w:val="00946473"/>
    <w:rsid w:val="00950BC7"/>
    <w:rsid w:val="009515C2"/>
    <w:rsid w:val="009836F1"/>
    <w:rsid w:val="00994504"/>
    <w:rsid w:val="009A272D"/>
    <w:rsid w:val="009B764B"/>
    <w:rsid w:val="009C2939"/>
    <w:rsid w:val="009D2415"/>
    <w:rsid w:val="00A3182E"/>
    <w:rsid w:val="00A44343"/>
    <w:rsid w:val="00A56AE3"/>
    <w:rsid w:val="00A60770"/>
    <w:rsid w:val="00A669AF"/>
    <w:rsid w:val="00A929FC"/>
    <w:rsid w:val="00AA2217"/>
    <w:rsid w:val="00B54AA9"/>
    <w:rsid w:val="00B8484F"/>
    <w:rsid w:val="00BF4079"/>
    <w:rsid w:val="00C7349D"/>
    <w:rsid w:val="00C7407F"/>
    <w:rsid w:val="00CB09EC"/>
    <w:rsid w:val="00CB659D"/>
    <w:rsid w:val="00CE2DE7"/>
    <w:rsid w:val="00CE78CC"/>
    <w:rsid w:val="00CF5B4E"/>
    <w:rsid w:val="00D051AC"/>
    <w:rsid w:val="00D05D8D"/>
    <w:rsid w:val="00D40048"/>
    <w:rsid w:val="00D72D61"/>
    <w:rsid w:val="00D75F0F"/>
    <w:rsid w:val="00D83022"/>
    <w:rsid w:val="00DE5422"/>
    <w:rsid w:val="00E602D4"/>
    <w:rsid w:val="00E803DF"/>
    <w:rsid w:val="00EA2230"/>
    <w:rsid w:val="00ED56DB"/>
    <w:rsid w:val="00EF7366"/>
    <w:rsid w:val="00F243D0"/>
    <w:rsid w:val="00F33B45"/>
    <w:rsid w:val="00F43E33"/>
    <w:rsid w:val="00F66E99"/>
    <w:rsid w:val="00F70457"/>
    <w:rsid w:val="00F716B2"/>
    <w:rsid w:val="00F9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</w:rPr>
  </w:style>
  <w:style w:type="paragraph" w:styleId="1">
    <w:name w:val="heading 1"/>
    <w:basedOn w:val="a0"/>
    <w:next w:val="a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pPr>
      <w:ind w:firstLine="0"/>
      <w:jc w:val="both"/>
    </w:pPr>
    <w:rPr>
      <w:sz w:val="22"/>
    </w:rPr>
  </w:style>
  <w:style w:type="character" w:customStyle="1" w:styleId="a5">
    <w:name w:val="Основной текст Знак"/>
    <w:basedOn w:val="a1"/>
    <w:link w:val="a4"/>
    <w:rPr>
      <w:sz w:val="22"/>
    </w:rPr>
  </w:style>
  <w:style w:type="paragraph" w:styleId="a6">
    <w:name w:val="header"/>
    <w:basedOn w:val="a0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7">
    <w:name w:val="Верхний колонтитул Знак"/>
    <w:basedOn w:val="a1"/>
    <w:link w:val="a6"/>
    <w:uiPriority w:val="99"/>
    <w:rPr>
      <w:b/>
      <w:caps/>
      <w:sz w:val="28"/>
    </w:rPr>
  </w:style>
  <w:style w:type="paragraph" w:styleId="a8">
    <w:name w:val="footer"/>
    <w:basedOn w:val="a0"/>
    <w:link w:val="a9"/>
    <w:uiPriority w:val="99"/>
    <w:pPr>
      <w:tabs>
        <w:tab w:val="center" w:pos="4153"/>
        <w:tab w:val="right" w:pos="8306"/>
      </w:tabs>
    </w:pPr>
  </w:style>
  <w:style w:type="character" w:styleId="aa">
    <w:name w:val="page number"/>
    <w:basedOn w:val="a1"/>
  </w:style>
  <w:style w:type="paragraph" w:styleId="ab">
    <w:name w:val="caption"/>
    <w:basedOn w:val="a0"/>
    <w:next w:val="a0"/>
    <w:qFormat/>
    <w:pPr>
      <w:jc w:val="center"/>
    </w:pPr>
    <w:rPr>
      <w:b/>
      <w:sz w:val="28"/>
    </w:rPr>
  </w:style>
  <w:style w:type="paragraph" w:styleId="20">
    <w:name w:val="Body Text 2"/>
    <w:basedOn w:val="a0"/>
    <w:link w:val="21"/>
    <w:pPr>
      <w:spacing w:before="120"/>
      <w:ind w:right="5102" w:firstLine="0"/>
      <w:jc w:val="center"/>
    </w:pPr>
  </w:style>
  <w:style w:type="paragraph" w:customStyle="1" w:styleId="ac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d">
    <w:name w:val="Адресные реквизиты"/>
    <w:basedOn w:val="a4"/>
    <w:next w:val="a4"/>
    <w:pPr>
      <w:jc w:val="left"/>
    </w:pPr>
    <w:rPr>
      <w:sz w:val="16"/>
    </w:rPr>
  </w:style>
  <w:style w:type="paragraph" w:customStyle="1" w:styleId="ae">
    <w:name w:val="Адресат"/>
    <w:basedOn w:val="a0"/>
    <w:pPr>
      <w:spacing w:before="120"/>
      <w:ind w:firstLine="0"/>
    </w:pPr>
    <w:rPr>
      <w:b/>
    </w:rPr>
  </w:style>
  <w:style w:type="paragraph" w:styleId="30">
    <w:name w:val="Body Text 3"/>
    <w:basedOn w:val="a0"/>
    <w:pPr>
      <w:tabs>
        <w:tab w:val="left" w:pos="7371"/>
      </w:tabs>
      <w:spacing w:before="120"/>
      <w:ind w:firstLine="0"/>
    </w:pPr>
    <w:rPr>
      <w:sz w:val="28"/>
    </w:rPr>
  </w:style>
  <w:style w:type="paragraph" w:styleId="af">
    <w:name w:val="Body Text Indent"/>
    <w:basedOn w:val="a0"/>
    <w:pPr>
      <w:spacing w:after="120"/>
      <w:ind w:left="283" w:firstLine="0"/>
    </w:pPr>
    <w:rPr>
      <w:sz w:val="24"/>
    </w:rPr>
  </w:style>
  <w:style w:type="paragraph" w:styleId="22">
    <w:name w:val="Body Text Indent 2"/>
    <w:basedOn w:val="a0"/>
    <w:pPr>
      <w:jc w:val="both"/>
    </w:pPr>
    <w:rPr>
      <w:sz w:val="24"/>
      <w:szCs w:val="24"/>
    </w:rPr>
  </w:style>
  <w:style w:type="paragraph" w:styleId="af0">
    <w:name w:val="Title"/>
    <w:basedOn w:val="a0"/>
    <w:qFormat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1">
    <w:name w:val="Hyperlink"/>
    <w:basedOn w:val="a1"/>
    <w:uiPriority w:val="99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3">
    <w:name w:val="FollowedHyperlink"/>
    <w:basedOn w:val="a1"/>
    <w:uiPriority w:val="99"/>
    <w:rPr>
      <w:color w:val="800080"/>
      <w:u w:val="single"/>
    </w:rPr>
  </w:style>
  <w:style w:type="character" w:styleId="af4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napToGrid w:val="0"/>
      <w:sz w:val="24"/>
    </w:rPr>
  </w:style>
  <w:style w:type="paragraph" w:customStyle="1" w:styleId="af5">
    <w:name w:val="Заголовок текста док"/>
    <w:basedOn w:val="a0"/>
    <w:autoRedefine/>
    <w:pPr>
      <w:ind w:left="-107" w:firstLine="0"/>
    </w:pPr>
    <w:rPr>
      <w:sz w:val="22"/>
    </w:rPr>
  </w:style>
  <w:style w:type="paragraph" w:customStyle="1" w:styleId="af6">
    <w:name w:val="Дата документа"/>
    <w:basedOn w:val="a0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f7">
    <w:name w:val="Исполнитель"/>
    <w:basedOn w:val="a0"/>
    <w:autoRedefine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9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a">
    <w:name w:val="Table Grid"/>
    <w:basedOn w:val="a2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Pr>
      <w:sz w:val="20"/>
    </w:rPr>
  </w:style>
  <w:style w:type="character" w:styleId="afe">
    <w:name w:val="footnote reference"/>
    <w:basedOn w:val="a1"/>
    <w:semiHidden/>
    <w:rPr>
      <w:vertAlign w:val="superscript"/>
    </w:rPr>
  </w:style>
  <w:style w:type="paragraph" w:customStyle="1" w:styleId="32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3">
    <w:name w:val="Шапка2"/>
    <w:basedOn w:val="a0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0"/>
    <w:link w:val="aff1"/>
    <w:uiPriority w:val="9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pPr>
      <w:ind w:left="720"/>
      <w:contextualSpacing/>
    </w:pPr>
  </w:style>
  <w:style w:type="character" w:styleId="aff3">
    <w:name w:val="annotation reference"/>
    <w:basedOn w:val="a1"/>
    <w:rPr>
      <w:sz w:val="16"/>
      <w:szCs w:val="16"/>
    </w:rPr>
  </w:style>
  <w:style w:type="paragraph" w:styleId="aff4">
    <w:name w:val="annotation text"/>
    <w:basedOn w:val="a0"/>
    <w:link w:val="aff5"/>
    <w:rPr>
      <w:sz w:val="20"/>
    </w:rPr>
  </w:style>
  <w:style w:type="character" w:customStyle="1" w:styleId="aff5">
    <w:name w:val="Текст примечания Знак"/>
    <w:basedOn w:val="a1"/>
    <w:link w:val="aff4"/>
  </w:style>
  <w:style w:type="paragraph" w:styleId="aff6">
    <w:name w:val="annotation subject"/>
    <w:basedOn w:val="aff4"/>
    <w:next w:val="aff4"/>
    <w:link w:val="aff7"/>
    <w:uiPriority w:val="99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aff8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autoSpaceDE w:val="0"/>
      <w:autoSpaceDN w:val="0"/>
      <w:adjustRightInd w:val="0"/>
      <w:ind w:firstLine="0"/>
      <w:jc w:val="both"/>
    </w:pPr>
    <w:rPr>
      <w:rFonts w:eastAsia="Calibri"/>
      <w:sz w:val="24"/>
      <w:szCs w:val="24"/>
    </w:rPr>
  </w:style>
  <w:style w:type="character" w:customStyle="1" w:styleId="a9">
    <w:name w:val="Нижний колонтитул Знак"/>
    <w:basedOn w:val="a1"/>
    <w:link w:val="a8"/>
    <w:uiPriority w:val="99"/>
    <w:rPr>
      <w:sz w:val="26"/>
    </w:rPr>
  </w:style>
  <w:style w:type="paragraph" w:styleId="aff9">
    <w:name w:val="TOC Heading"/>
    <w:basedOn w:val="1"/>
    <w:next w:val="a0"/>
    <w:uiPriority w:val="39"/>
    <w:unhideWhenUsed/>
    <w:qFormat/>
    <w:pPr>
      <w:keepLines/>
      <w:shd w:val="clear" w:color="auto" w:fill="auto"/>
      <w:spacing w:before="240" w:after="240" w:line="360" w:lineRule="auto"/>
      <w:ind w:left="0"/>
      <w:contextualSpacing/>
      <w:jc w:val="center"/>
      <w:outlineLvl w:val="9"/>
    </w:pPr>
    <w:rPr>
      <w:bCs/>
      <w:color w:val="auto"/>
      <w:spacing w:val="0"/>
      <w:sz w:val="32"/>
      <w:szCs w:val="28"/>
    </w:rPr>
  </w:style>
  <w:style w:type="paragraph" w:customStyle="1" w:styleId="affa">
    <w:name w:val="Таблица_шапка"/>
    <w:basedOn w:val="a0"/>
    <w:link w:val="affb"/>
    <w:qFormat/>
    <w:pPr>
      <w:keepLines/>
      <w:ind w:firstLine="0"/>
      <w:contextualSpacing/>
      <w:jc w:val="center"/>
    </w:pPr>
    <w:rPr>
      <w:b/>
      <w:sz w:val="24"/>
      <w:szCs w:val="24"/>
    </w:rPr>
  </w:style>
  <w:style w:type="character" w:customStyle="1" w:styleId="affb">
    <w:name w:val="Таблица_шапка Знак"/>
    <w:basedOn w:val="a1"/>
    <w:link w:val="affa"/>
    <w:rPr>
      <w:b/>
      <w:sz w:val="24"/>
      <w:szCs w:val="24"/>
    </w:rPr>
  </w:style>
  <w:style w:type="paragraph" w:customStyle="1" w:styleId="affc">
    <w:name w:val="Таблица_текст"/>
    <w:basedOn w:val="a0"/>
    <w:link w:val="affd"/>
    <w:qFormat/>
    <w:pPr>
      <w:keepLines/>
      <w:ind w:firstLine="0"/>
      <w:contextualSpacing/>
      <w:jc w:val="both"/>
    </w:pPr>
    <w:rPr>
      <w:sz w:val="24"/>
      <w:szCs w:val="24"/>
    </w:rPr>
  </w:style>
  <w:style w:type="character" w:customStyle="1" w:styleId="affd">
    <w:name w:val="Таблица_текст Знак"/>
    <w:basedOn w:val="a1"/>
    <w:link w:val="affc"/>
    <w:rPr>
      <w:sz w:val="24"/>
      <w:szCs w:val="24"/>
    </w:rPr>
  </w:style>
  <w:style w:type="character" w:customStyle="1" w:styleId="ConsPlusNormal0">
    <w:name w:val="ConsPlusNormal Знак"/>
    <w:link w:val="ConsPlusNormal"/>
    <w:rsid w:val="0059529A"/>
    <w:rPr>
      <w:rFonts w:ascii="Arial" w:hAnsi="Arial"/>
      <w:snapToGrid w:val="0"/>
    </w:rPr>
  </w:style>
  <w:style w:type="character" w:customStyle="1" w:styleId="21">
    <w:name w:val="Основной текст 2 Знак"/>
    <w:link w:val="20"/>
    <w:rsid w:val="00130732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</w:rPr>
  </w:style>
  <w:style w:type="paragraph" w:styleId="1">
    <w:name w:val="heading 1"/>
    <w:basedOn w:val="a0"/>
    <w:next w:val="a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next w:val="a0"/>
    <w:link w:val="a5"/>
    <w:pPr>
      <w:ind w:firstLine="0"/>
      <w:jc w:val="both"/>
    </w:pPr>
    <w:rPr>
      <w:sz w:val="22"/>
    </w:rPr>
  </w:style>
  <w:style w:type="character" w:customStyle="1" w:styleId="a5">
    <w:name w:val="Основной текст Знак"/>
    <w:basedOn w:val="a1"/>
    <w:link w:val="a4"/>
    <w:rPr>
      <w:sz w:val="22"/>
    </w:rPr>
  </w:style>
  <w:style w:type="paragraph" w:styleId="a6">
    <w:name w:val="header"/>
    <w:basedOn w:val="a0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7">
    <w:name w:val="Верхний колонтитул Знак"/>
    <w:basedOn w:val="a1"/>
    <w:link w:val="a6"/>
    <w:uiPriority w:val="99"/>
    <w:rPr>
      <w:b/>
      <w:caps/>
      <w:sz w:val="28"/>
    </w:rPr>
  </w:style>
  <w:style w:type="paragraph" w:styleId="a8">
    <w:name w:val="footer"/>
    <w:basedOn w:val="a0"/>
    <w:link w:val="a9"/>
    <w:uiPriority w:val="99"/>
    <w:pPr>
      <w:tabs>
        <w:tab w:val="center" w:pos="4153"/>
        <w:tab w:val="right" w:pos="8306"/>
      </w:tabs>
    </w:pPr>
  </w:style>
  <w:style w:type="character" w:styleId="aa">
    <w:name w:val="page number"/>
    <w:basedOn w:val="a1"/>
  </w:style>
  <w:style w:type="paragraph" w:styleId="ab">
    <w:name w:val="caption"/>
    <w:basedOn w:val="a0"/>
    <w:next w:val="a0"/>
    <w:qFormat/>
    <w:pPr>
      <w:jc w:val="center"/>
    </w:pPr>
    <w:rPr>
      <w:b/>
      <w:sz w:val="28"/>
    </w:rPr>
  </w:style>
  <w:style w:type="paragraph" w:styleId="20">
    <w:name w:val="Body Text 2"/>
    <w:basedOn w:val="a0"/>
    <w:link w:val="21"/>
    <w:pPr>
      <w:spacing w:before="120"/>
      <w:ind w:right="5102" w:firstLine="0"/>
      <w:jc w:val="center"/>
    </w:pPr>
  </w:style>
  <w:style w:type="paragraph" w:customStyle="1" w:styleId="ac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d">
    <w:name w:val="Адресные реквизиты"/>
    <w:basedOn w:val="a4"/>
    <w:next w:val="a4"/>
    <w:pPr>
      <w:jc w:val="left"/>
    </w:pPr>
    <w:rPr>
      <w:sz w:val="16"/>
    </w:rPr>
  </w:style>
  <w:style w:type="paragraph" w:customStyle="1" w:styleId="ae">
    <w:name w:val="Адресат"/>
    <w:basedOn w:val="a0"/>
    <w:pPr>
      <w:spacing w:before="120"/>
      <w:ind w:firstLine="0"/>
    </w:pPr>
    <w:rPr>
      <w:b/>
    </w:rPr>
  </w:style>
  <w:style w:type="paragraph" w:styleId="30">
    <w:name w:val="Body Text 3"/>
    <w:basedOn w:val="a0"/>
    <w:pPr>
      <w:tabs>
        <w:tab w:val="left" w:pos="7371"/>
      </w:tabs>
      <w:spacing w:before="120"/>
      <w:ind w:firstLine="0"/>
    </w:pPr>
    <w:rPr>
      <w:sz w:val="28"/>
    </w:rPr>
  </w:style>
  <w:style w:type="paragraph" w:styleId="af">
    <w:name w:val="Body Text Indent"/>
    <w:basedOn w:val="a0"/>
    <w:pPr>
      <w:spacing w:after="120"/>
      <w:ind w:left="283" w:firstLine="0"/>
    </w:pPr>
    <w:rPr>
      <w:sz w:val="24"/>
    </w:rPr>
  </w:style>
  <w:style w:type="paragraph" w:styleId="22">
    <w:name w:val="Body Text Indent 2"/>
    <w:basedOn w:val="a0"/>
    <w:pPr>
      <w:jc w:val="both"/>
    </w:pPr>
    <w:rPr>
      <w:sz w:val="24"/>
      <w:szCs w:val="24"/>
    </w:rPr>
  </w:style>
  <w:style w:type="paragraph" w:styleId="af0">
    <w:name w:val="Title"/>
    <w:basedOn w:val="a0"/>
    <w:qFormat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1">
    <w:name w:val="Hyperlink"/>
    <w:basedOn w:val="a1"/>
    <w:uiPriority w:val="99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2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3">
    <w:name w:val="FollowedHyperlink"/>
    <w:basedOn w:val="a1"/>
    <w:uiPriority w:val="99"/>
    <w:rPr>
      <w:color w:val="800080"/>
      <w:u w:val="single"/>
    </w:rPr>
  </w:style>
  <w:style w:type="character" w:styleId="af4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napToGrid w:val="0"/>
      <w:sz w:val="24"/>
    </w:rPr>
  </w:style>
  <w:style w:type="paragraph" w:customStyle="1" w:styleId="af5">
    <w:name w:val="Заголовок текста док"/>
    <w:basedOn w:val="a0"/>
    <w:autoRedefine/>
    <w:pPr>
      <w:ind w:left="-107" w:firstLine="0"/>
    </w:pPr>
    <w:rPr>
      <w:sz w:val="22"/>
    </w:rPr>
  </w:style>
  <w:style w:type="paragraph" w:customStyle="1" w:styleId="af6">
    <w:name w:val="Дата документа"/>
    <w:basedOn w:val="a0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f7">
    <w:name w:val="Исполнитель"/>
    <w:basedOn w:val="a0"/>
    <w:autoRedefine/>
    <w:pPr>
      <w:ind w:right="142" w:firstLine="130"/>
    </w:pPr>
    <w:rPr>
      <w:i/>
      <w:sz w:val="14"/>
      <w:szCs w:val="14"/>
    </w:rPr>
  </w:style>
  <w:style w:type="paragraph" w:customStyle="1" w:styleId="af8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9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a">
    <w:name w:val="Table Grid"/>
    <w:basedOn w:val="a2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b">
    <w:name w:val="Àäðåñíûå ðåêâèçèòû"/>
    <w:basedOn w:val="a4"/>
    <w:next w:val="a4"/>
    <w:pPr>
      <w:jc w:val="left"/>
    </w:pPr>
    <w:rPr>
      <w:sz w:val="16"/>
    </w:rPr>
  </w:style>
  <w:style w:type="paragraph" w:customStyle="1" w:styleId="afc">
    <w:name w:val="Адресат док"/>
    <w:basedOn w:val="a6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d">
    <w:name w:val="footnote text"/>
    <w:basedOn w:val="a0"/>
    <w:semiHidden/>
    <w:rPr>
      <w:sz w:val="20"/>
    </w:rPr>
  </w:style>
  <w:style w:type="character" w:styleId="afe">
    <w:name w:val="footnote reference"/>
    <w:basedOn w:val="a1"/>
    <w:semiHidden/>
    <w:rPr>
      <w:vertAlign w:val="superscript"/>
    </w:rPr>
  </w:style>
  <w:style w:type="paragraph" w:customStyle="1" w:styleId="32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3">
    <w:name w:val="Шапка2"/>
    <w:basedOn w:val="a0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0"/>
    <w:link w:val="aff1"/>
    <w:uiPriority w:val="9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1"/>
    <w:link w:val="aff0"/>
    <w:uiPriority w:val="99"/>
    <w:rPr>
      <w:rFonts w:ascii="Tahoma" w:hAnsi="Tahoma" w:cs="Tahoma"/>
      <w:sz w:val="16"/>
      <w:szCs w:val="16"/>
    </w:rPr>
  </w:style>
  <w:style w:type="paragraph" w:styleId="aff2">
    <w:name w:val="List Paragraph"/>
    <w:basedOn w:val="a0"/>
    <w:uiPriority w:val="34"/>
    <w:qFormat/>
    <w:pPr>
      <w:ind w:left="720"/>
      <w:contextualSpacing/>
    </w:pPr>
  </w:style>
  <w:style w:type="character" w:styleId="aff3">
    <w:name w:val="annotation reference"/>
    <w:basedOn w:val="a1"/>
    <w:rPr>
      <w:sz w:val="16"/>
      <w:szCs w:val="16"/>
    </w:rPr>
  </w:style>
  <w:style w:type="paragraph" w:styleId="aff4">
    <w:name w:val="annotation text"/>
    <w:basedOn w:val="a0"/>
    <w:link w:val="aff5"/>
    <w:rPr>
      <w:sz w:val="20"/>
    </w:rPr>
  </w:style>
  <w:style w:type="character" w:customStyle="1" w:styleId="aff5">
    <w:name w:val="Текст примечания Знак"/>
    <w:basedOn w:val="a1"/>
    <w:link w:val="aff4"/>
  </w:style>
  <w:style w:type="paragraph" w:styleId="aff6">
    <w:name w:val="annotation subject"/>
    <w:basedOn w:val="aff4"/>
    <w:next w:val="aff4"/>
    <w:link w:val="aff7"/>
    <w:uiPriority w:val="99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0"/>
    </w:rPr>
  </w:style>
  <w:style w:type="paragraph" w:customStyle="1" w:styleId="aff8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autoSpaceDE w:val="0"/>
      <w:autoSpaceDN w:val="0"/>
      <w:adjustRightInd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autoSpaceDE w:val="0"/>
      <w:autoSpaceDN w:val="0"/>
      <w:adjustRightInd w:val="0"/>
      <w:ind w:firstLine="0"/>
      <w:jc w:val="both"/>
    </w:pPr>
    <w:rPr>
      <w:rFonts w:eastAsia="Calibri"/>
      <w:sz w:val="24"/>
      <w:szCs w:val="24"/>
    </w:rPr>
  </w:style>
  <w:style w:type="character" w:customStyle="1" w:styleId="a9">
    <w:name w:val="Нижний колонтитул Знак"/>
    <w:basedOn w:val="a1"/>
    <w:link w:val="a8"/>
    <w:uiPriority w:val="99"/>
    <w:rPr>
      <w:sz w:val="26"/>
    </w:rPr>
  </w:style>
  <w:style w:type="paragraph" w:styleId="aff9">
    <w:name w:val="TOC Heading"/>
    <w:basedOn w:val="1"/>
    <w:next w:val="a0"/>
    <w:uiPriority w:val="39"/>
    <w:unhideWhenUsed/>
    <w:qFormat/>
    <w:pPr>
      <w:keepLines/>
      <w:shd w:val="clear" w:color="auto" w:fill="auto"/>
      <w:spacing w:before="240" w:after="240" w:line="360" w:lineRule="auto"/>
      <w:ind w:left="0"/>
      <w:contextualSpacing/>
      <w:jc w:val="center"/>
      <w:outlineLvl w:val="9"/>
    </w:pPr>
    <w:rPr>
      <w:bCs/>
      <w:color w:val="auto"/>
      <w:spacing w:val="0"/>
      <w:sz w:val="32"/>
      <w:szCs w:val="28"/>
    </w:rPr>
  </w:style>
  <w:style w:type="paragraph" w:customStyle="1" w:styleId="affa">
    <w:name w:val="Таблица_шапка"/>
    <w:basedOn w:val="a0"/>
    <w:link w:val="affb"/>
    <w:qFormat/>
    <w:pPr>
      <w:keepLines/>
      <w:ind w:firstLine="0"/>
      <w:contextualSpacing/>
      <w:jc w:val="center"/>
    </w:pPr>
    <w:rPr>
      <w:b/>
      <w:sz w:val="24"/>
      <w:szCs w:val="24"/>
    </w:rPr>
  </w:style>
  <w:style w:type="character" w:customStyle="1" w:styleId="affb">
    <w:name w:val="Таблица_шапка Знак"/>
    <w:basedOn w:val="a1"/>
    <w:link w:val="affa"/>
    <w:rPr>
      <w:b/>
      <w:sz w:val="24"/>
      <w:szCs w:val="24"/>
    </w:rPr>
  </w:style>
  <w:style w:type="paragraph" w:customStyle="1" w:styleId="affc">
    <w:name w:val="Таблица_текст"/>
    <w:basedOn w:val="a0"/>
    <w:link w:val="affd"/>
    <w:qFormat/>
    <w:pPr>
      <w:keepLines/>
      <w:ind w:firstLine="0"/>
      <w:contextualSpacing/>
      <w:jc w:val="both"/>
    </w:pPr>
    <w:rPr>
      <w:sz w:val="24"/>
      <w:szCs w:val="24"/>
    </w:rPr>
  </w:style>
  <w:style w:type="character" w:customStyle="1" w:styleId="affd">
    <w:name w:val="Таблица_текст Знак"/>
    <w:basedOn w:val="a1"/>
    <w:link w:val="affc"/>
    <w:rPr>
      <w:sz w:val="24"/>
      <w:szCs w:val="24"/>
    </w:rPr>
  </w:style>
  <w:style w:type="character" w:customStyle="1" w:styleId="ConsPlusNormal0">
    <w:name w:val="ConsPlusNormal Знак"/>
    <w:link w:val="ConsPlusNormal"/>
    <w:rsid w:val="0059529A"/>
    <w:rPr>
      <w:rFonts w:ascii="Arial" w:hAnsi="Arial"/>
      <w:snapToGrid w:val="0"/>
    </w:rPr>
  </w:style>
  <w:style w:type="character" w:customStyle="1" w:styleId="21">
    <w:name w:val="Основной текст 2 Знак"/>
    <w:link w:val="20"/>
    <w:rsid w:val="0013073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2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7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7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02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5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95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9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0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2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7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2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38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4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608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30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10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150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0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760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525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7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893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6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2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88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68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955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08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9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661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0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2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93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21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80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799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9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4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1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94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352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849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4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69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051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975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7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9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7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06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8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2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8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315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41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5433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96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4543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45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431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8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3472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76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582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9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458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9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9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49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6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78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906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8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24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79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9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46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2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07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2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6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6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59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901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6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5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714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83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5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107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79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8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08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1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101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7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6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6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3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63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6117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4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2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0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99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1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55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490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2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3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2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0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6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2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1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26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4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188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1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727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01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96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80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93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18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18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9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187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9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1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51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42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2239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391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4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3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6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6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6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3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2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5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4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6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9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66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605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875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5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7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27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9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12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415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99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24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4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38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23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2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0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0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5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2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6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270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46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9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5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89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16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531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02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7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2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4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82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144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75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2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6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064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9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97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7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677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9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327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0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3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7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8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16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4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2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8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0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20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8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9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4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6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3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5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97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5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1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069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0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52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4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9625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23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46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73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88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740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39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1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5860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34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3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44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17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4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92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895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4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968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91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2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33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541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081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993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31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26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28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ля работы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7D06C-6C88-4B6E-BE85-F81FF5D0F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1659</Words>
  <Characters>12524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14155</CharactersWithSpaces>
  <SharedDoc>false</SharedDoc>
  <HLinks>
    <vt:vector size="12" baseType="variant"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mailto:gossl@tomsk.gov.ru</vt:lpwstr>
      </vt:variant>
      <vt:variant>
        <vt:lpwstr/>
      </vt:variant>
      <vt:variant>
        <vt:i4>4980852</vt:i4>
      </vt:variant>
      <vt:variant>
        <vt:i4>23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Наталья Николаевна Фигач</cp:lastModifiedBy>
  <cp:revision>3</cp:revision>
  <cp:lastPrinted>2024-04-09T03:18:00Z</cp:lastPrinted>
  <dcterms:created xsi:type="dcterms:W3CDTF">2024-04-10T08:06:00Z</dcterms:created>
  <dcterms:modified xsi:type="dcterms:W3CDTF">2024-04-10T08:39:00Z</dcterms:modified>
</cp:coreProperties>
</file>